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8A975" w14:textId="1D2C6597" w:rsidR="009301F3" w:rsidRDefault="009301F3">
      <w:bookmarkStart w:id="0" w:name="_eb4nr97u1q1t" w:colFirst="0" w:colLast="0"/>
      <w:bookmarkEnd w:id="0"/>
      <w:r w:rsidRPr="0000294F">
        <w:rPr>
          <w:rFonts w:ascii="Calibri" w:eastAsia="Calibri" w:hAnsi="Calibri" w:cs="Calibri"/>
          <w:noProof/>
        </w:rPr>
        <w:drawing>
          <wp:inline distT="0" distB="0" distL="0" distR="0" wp14:anchorId="4B420F5F" wp14:editId="7B187035">
            <wp:extent cx="2533650" cy="708225"/>
            <wp:effectExtent l="0" t="0" r="0" b="0"/>
            <wp:docPr id="1567536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536947" name="Picture 1567536947"/>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47416" cy="712073"/>
                    </a:xfrm>
                    <a:prstGeom prst="rect">
                      <a:avLst/>
                    </a:prstGeom>
                  </pic:spPr>
                </pic:pic>
              </a:graphicData>
            </a:graphic>
          </wp:inline>
        </w:drawing>
      </w:r>
    </w:p>
    <w:p w14:paraId="25A34CAE" w14:textId="183B1C6C" w:rsidR="00D53471" w:rsidRPr="00D53471" w:rsidRDefault="00D53471" w:rsidP="00D53471">
      <w:pPr>
        <w:spacing w:after="0" w:line="240" w:lineRule="auto"/>
        <w:jc w:val="center"/>
        <w:rPr>
          <w:rFonts w:ascii="Times New Roman" w:eastAsia="Arial Unicode MS" w:hAnsi="Times New Roman" w:cs="Times New Roman"/>
          <w:b/>
          <w:bCs/>
          <w:kern w:val="0"/>
          <w14:ligatures w14:val="none"/>
        </w:rPr>
      </w:pPr>
      <w:r w:rsidRPr="00D53471">
        <w:rPr>
          <w:rFonts w:ascii="Times New Roman" w:eastAsia="Arial Unicode MS" w:hAnsi="Times New Roman" w:cs="Times New Roman"/>
          <w:b/>
          <w:bCs/>
          <w:kern w:val="0"/>
          <w14:ligatures w14:val="none"/>
        </w:rPr>
        <w:t xml:space="preserve">Terms of Reference (ToR): </w:t>
      </w:r>
      <w:r>
        <w:rPr>
          <w:rFonts w:ascii="Times New Roman" w:eastAsia="Arial Unicode MS" w:hAnsi="Times New Roman" w:cs="Times New Roman"/>
          <w:b/>
          <w:bCs/>
          <w:kern w:val="0"/>
          <w14:ligatures w14:val="none"/>
        </w:rPr>
        <w:t xml:space="preserve">for Capacity Building Training </w:t>
      </w:r>
      <w:r w:rsidR="00526556">
        <w:rPr>
          <w:rFonts w:ascii="Times New Roman" w:eastAsia="Arial Unicode MS" w:hAnsi="Times New Roman" w:cs="Times New Roman"/>
          <w:b/>
          <w:bCs/>
          <w:kern w:val="0"/>
          <w14:ligatures w14:val="none"/>
        </w:rPr>
        <w:t>for NIRA Staff</w:t>
      </w:r>
    </w:p>
    <w:p w14:paraId="04C1768C" w14:textId="77777777" w:rsidR="00D53471" w:rsidRPr="00D53471" w:rsidRDefault="00D53471" w:rsidP="00D53471">
      <w:pPr>
        <w:spacing w:after="0" w:line="240" w:lineRule="auto"/>
        <w:jc w:val="both"/>
        <w:rPr>
          <w:rFonts w:ascii="Times New Roman" w:eastAsia="Arial Unicode MS" w:hAnsi="Times New Roman" w:cs="Times New Roman"/>
          <w:kern w:val="0"/>
          <w14:ligatures w14:val="none"/>
        </w:rPr>
      </w:pPr>
    </w:p>
    <w:tbl>
      <w:tblPr>
        <w:tblW w:w="9090" w:type="dxa"/>
        <w:tblLayout w:type="fixed"/>
        <w:tblLook w:val="04A0" w:firstRow="1" w:lastRow="0" w:firstColumn="1" w:lastColumn="0" w:noHBand="0" w:noVBand="1"/>
      </w:tblPr>
      <w:tblGrid>
        <w:gridCol w:w="2610"/>
        <w:gridCol w:w="6480"/>
      </w:tblGrid>
      <w:tr w:rsidR="00D53471" w:rsidRPr="00D53471" w14:paraId="7E58D425" w14:textId="77777777" w:rsidTr="00476D8F">
        <w:trPr>
          <w:trHeight w:val="80"/>
        </w:trPr>
        <w:tc>
          <w:tcPr>
            <w:tcW w:w="2610" w:type="dxa"/>
          </w:tcPr>
          <w:p w14:paraId="0FBA9617" w14:textId="77777777" w:rsidR="00D53471" w:rsidRPr="00D53471" w:rsidRDefault="00D53471" w:rsidP="00D53471">
            <w:pPr>
              <w:spacing w:after="0" w:line="240" w:lineRule="auto"/>
              <w:contextualSpacing/>
              <w:jc w:val="both"/>
              <w:rPr>
                <w:rFonts w:ascii="Times" w:eastAsia="Arial Unicode MS" w:hAnsi="Times" w:cs="Times New Roman"/>
                <w:color w:val="000000"/>
                <w:kern w:val="0"/>
                <w14:ligatures w14:val="none"/>
              </w:rPr>
            </w:pPr>
            <w:r w:rsidRPr="00D53471">
              <w:rPr>
                <w:rFonts w:ascii="Times" w:eastAsia="Arial Unicode MS" w:hAnsi="Times" w:cs="Times New Roman"/>
                <w:b/>
                <w:bCs/>
                <w:color w:val="000000"/>
                <w:kern w:val="0"/>
                <w14:ligatures w14:val="none"/>
              </w:rPr>
              <w:t xml:space="preserve">Title: </w:t>
            </w:r>
          </w:p>
        </w:tc>
        <w:tc>
          <w:tcPr>
            <w:tcW w:w="6480" w:type="dxa"/>
          </w:tcPr>
          <w:p w14:paraId="5B69A12B" w14:textId="3A805337" w:rsidR="001C16A3" w:rsidRPr="00D53471" w:rsidRDefault="00167D62" w:rsidP="00D53471">
            <w:pPr>
              <w:spacing w:after="0" w:line="240" w:lineRule="auto"/>
              <w:contextualSpacing/>
              <w:jc w:val="both"/>
              <w:rPr>
                <w:rFonts w:ascii="Times" w:eastAsia="Arial Unicode MS" w:hAnsi="Times" w:cs="Times New Roman"/>
                <w:color w:val="000000"/>
                <w:kern w:val="0"/>
                <w14:ligatures w14:val="none"/>
              </w:rPr>
            </w:pPr>
            <w:r>
              <w:rPr>
                <w:rFonts w:ascii="Times" w:eastAsia="Arial Unicode MS" w:hAnsi="Times" w:cs="Times New Roman"/>
                <w:color w:val="000000"/>
                <w:kern w:val="0"/>
                <w14:ligatures w14:val="none"/>
              </w:rPr>
              <w:t xml:space="preserve">NIRA Institutional </w:t>
            </w:r>
            <w:r w:rsidR="00D53471">
              <w:rPr>
                <w:rFonts w:ascii="Times" w:eastAsia="Arial Unicode MS" w:hAnsi="Times" w:cs="Times New Roman"/>
                <w:color w:val="000000"/>
                <w:kern w:val="0"/>
                <w14:ligatures w14:val="none"/>
              </w:rPr>
              <w:t xml:space="preserve">Capacity Building </w:t>
            </w:r>
          </w:p>
        </w:tc>
      </w:tr>
      <w:tr w:rsidR="001C16A3" w:rsidRPr="00D53471" w14:paraId="15B66D2F" w14:textId="77777777" w:rsidTr="00476D8F">
        <w:trPr>
          <w:trHeight w:val="107"/>
        </w:trPr>
        <w:tc>
          <w:tcPr>
            <w:tcW w:w="2610" w:type="dxa"/>
          </w:tcPr>
          <w:p w14:paraId="5F840A24" w14:textId="3B363F11" w:rsidR="001C16A3" w:rsidRPr="00D53471" w:rsidRDefault="001C16A3" w:rsidP="00D53471">
            <w:pPr>
              <w:spacing w:after="0" w:line="240" w:lineRule="auto"/>
              <w:contextualSpacing/>
              <w:jc w:val="both"/>
              <w:rPr>
                <w:rFonts w:ascii="Times" w:eastAsia="Arial Unicode MS" w:hAnsi="Times" w:cs="Times New Roman"/>
                <w:b/>
                <w:bCs/>
                <w:color w:val="000000"/>
                <w:kern w:val="0"/>
                <w14:ligatures w14:val="none"/>
              </w:rPr>
            </w:pPr>
            <w:r>
              <w:rPr>
                <w:rFonts w:ascii="Times" w:eastAsia="Arial Unicode MS" w:hAnsi="Times" w:cs="Times New Roman"/>
                <w:b/>
                <w:bCs/>
                <w:color w:val="000000"/>
                <w:kern w:val="0"/>
                <w14:ligatures w14:val="none"/>
              </w:rPr>
              <w:t>Work Description</w:t>
            </w:r>
          </w:p>
        </w:tc>
        <w:tc>
          <w:tcPr>
            <w:tcW w:w="6480" w:type="dxa"/>
          </w:tcPr>
          <w:p w14:paraId="6785DE84" w14:textId="417795F4" w:rsidR="001C16A3" w:rsidRPr="001C16A3" w:rsidRDefault="00167D62" w:rsidP="00D53471">
            <w:pPr>
              <w:spacing w:after="0" w:line="240" w:lineRule="auto"/>
              <w:contextualSpacing/>
              <w:jc w:val="both"/>
              <w:rPr>
                <w:rFonts w:ascii="Times" w:eastAsia="Arial Unicode MS" w:hAnsi="Times" w:cs="Times New Roman"/>
                <w:b/>
                <w:bCs/>
                <w:color w:val="000000"/>
                <w:kern w:val="0"/>
                <w14:ligatures w14:val="none"/>
              </w:rPr>
            </w:pPr>
            <w:r>
              <w:rPr>
                <w:rFonts w:ascii="Times" w:eastAsia="Arial Unicode MS" w:hAnsi="Times" w:cs="Times New Roman"/>
                <w:color w:val="000000"/>
                <w:kern w:val="0"/>
                <w14:ligatures w14:val="none"/>
              </w:rPr>
              <w:t>Training and Capacity Building of</w:t>
            </w:r>
            <w:r w:rsidR="001C16A3" w:rsidRPr="001C16A3">
              <w:rPr>
                <w:rFonts w:ascii="Times" w:eastAsia="Arial Unicode MS" w:hAnsi="Times" w:cs="Times New Roman"/>
                <w:color w:val="000000"/>
                <w:kern w:val="0"/>
                <w14:ligatures w14:val="none"/>
              </w:rPr>
              <w:t xml:space="preserve"> </w:t>
            </w:r>
            <w:r w:rsidR="001C16A3">
              <w:rPr>
                <w:rFonts w:ascii="Times" w:eastAsia="Arial Unicode MS" w:hAnsi="Times" w:cs="Times New Roman"/>
                <w:color w:val="000000"/>
                <w:kern w:val="0"/>
                <w14:ligatures w14:val="none"/>
              </w:rPr>
              <w:t xml:space="preserve">NIRA Staff on </w:t>
            </w:r>
            <w:r w:rsidR="001C16A3" w:rsidRPr="001C16A3">
              <w:rPr>
                <w:rFonts w:ascii="Times" w:eastAsia="Arial Unicode MS" w:hAnsi="Times" w:cs="Times New Roman"/>
                <w:color w:val="000000"/>
                <w:kern w:val="0"/>
                <w14:ligatures w14:val="none"/>
              </w:rPr>
              <w:t>Human Resourc</w:t>
            </w:r>
            <w:r>
              <w:rPr>
                <w:rFonts w:ascii="Times" w:eastAsia="Arial Unicode MS" w:hAnsi="Times" w:cs="Times New Roman"/>
                <w:color w:val="000000"/>
                <w:kern w:val="0"/>
                <w14:ligatures w14:val="none"/>
              </w:rPr>
              <w:t>es</w:t>
            </w:r>
            <w:r w:rsidR="001C16A3" w:rsidRPr="001C16A3">
              <w:rPr>
                <w:rFonts w:ascii="Times" w:eastAsia="Arial Unicode MS" w:hAnsi="Times" w:cs="Times New Roman"/>
                <w:color w:val="000000"/>
                <w:kern w:val="0"/>
                <w14:ligatures w14:val="none"/>
              </w:rPr>
              <w:t xml:space="preserve">, </w:t>
            </w:r>
            <w:r>
              <w:rPr>
                <w:rFonts w:ascii="Times" w:eastAsia="Arial Unicode MS" w:hAnsi="Times" w:cs="Times New Roman"/>
                <w:color w:val="000000"/>
                <w:kern w:val="0"/>
                <w14:ligatures w14:val="none"/>
              </w:rPr>
              <w:t>Procurement</w:t>
            </w:r>
            <w:r w:rsidR="001C16A3">
              <w:rPr>
                <w:rFonts w:ascii="Times" w:eastAsia="Arial Unicode MS" w:hAnsi="Times" w:cs="Times New Roman"/>
                <w:color w:val="000000"/>
                <w:kern w:val="0"/>
                <w14:ligatures w14:val="none"/>
              </w:rPr>
              <w:t xml:space="preserve">, </w:t>
            </w:r>
            <w:r>
              <w:rPr>
                <w:rFonts w:ascii="Times" w:eastAsia="Arial Unicode MS" w:hAnsi="Times" w:cs="Times New Roman"/>
                <w:color w:val="000000"/>
                <w:kern w:val="0"/>
                <w14:ligatures w14:val="none"/>
              </w:rPr>
              <w:t>Budget and Project Planning</w:t>
            </w:r>
            <w:r w:rsidR="001C16A3" w:rsidRPr="001C16A3">
              <w:rPr>
                <w:rFonts w:ascii="Times" w:eastAsia="Arial Unicode MS" w:hAnsi="Times" w:cs="Times New Roman"/>
                <w:color w:val="000000"/>
                <w:kern w:val="0"/>
                <w14:ligatures w14:val="none"/>
              </w:rPr>
              <w:t>,</w:t>
            </w:r>
            <w:r>
              <w:rPr>
                <w:rFonts w:ascii="Times" w:eastAsia="Arial Unicode MS" w:hAnsi="Times" w:cs="Times New Roman"/>
                <w:color w:val="000000"/>
                <w:kern w:val="0"/>
                <w14:ligatures w14:val="none"/>
              </w:rPr>
              <w:t xml:space="preserve"> </w:t>
            </w:r>
            <w:r w:rsidR="001C16A3" w:rsidRPr="001C16A3">
              <w:rPr>
                <w:rFonts w:ascii="Times" w:eastAsia="Arial Unicode MS" w:hAnsi="Times" w:cs="Times New Roman"/>
                <w:color w:val="000000"/>
                <w:kern w:val="0"/>
                <w14:ligatures w14:val="none"/>
              </w:rPr>
              <w:t>Research and Statistics</w:t>
            </w:r>
            <w:r>
              <w:rPr>
                <w:rFonts w:ascii="Times" w:eastAsia="Arial Unicode MS" w:hAnsi="Times" w:cs="Times New Roman"/>
                <w:color w:val="000000"/>
                <w:kern w:val="0"/>
                <w14:ligatures w14:val="none"/>
              </w:rPr>
              <w:t>,</w:t>
            </w:r>
            <w:r w:rsidR="001C16A3">
              <w:rPr>
                <w:rFonts w:ascii="Times" w:eastAsia="Arial Unicode MS" w:hAnsi="Times" w:cs="Times New Roman"/>
                <w:color w:val="000000"/>
                <w:kern w:val="0"/>
                <w14:ligatures w14:val="none"/>
              </w:rPr>
              <w:t xml:space="preserve"> </w:t>
            </w:r>
            <w:r w:rsidR="001C16A3" w:rsidRPr="001C16A3">
              <w:rPr>
                <w:rFonts w:ascii="Times" w:eastAsia="Arial Unicode MS" w:hAnsi="Times" w:cs="Times New Roman"/>
                <w:color w:val="000000"/>
                <w:kern w:val="0"/>
                <w14:ligatures w14:val="none"/>
              </w:rPr>
              <w:t xml:space="preserve">Operations, Grievance </w:t>
            </w:r>
            <w:r>
              <w:rPr>
                <w:rFonts w:ascii="Times" w:eastAsia="Arial Unicode MS" w:hAnsi="Times" w:cs="Times New Roman"/>
                <w:color w:val="000000"/>
                <w:kern w:val="0"/>
                <w14:ligatures w14:val="none"/>
              </w:rPr>
              <w:t>Management</w:t>
            </w:r>
            <w:r w:rsidR="001C16A3" w:rsidRPr="001C16A3">
              <w:rPr>
                <w:rFonts w:ascii="Times" w:eastAsia="Arial Unicode MS" w:hAnsi="Times" w:cs="Times New Roman"/>
                <w:color w:val="000000"/>
                <w:kern w:val="0"/>
                <w14:ligatures w14:val="none"/>
              </w:rPr>
              <w:t>,</w:t>
            </w:r>
            <w:r w:rsidR="00126EDE">
              <w:rPr>
                <w:rFonts w:ascii="Times" w:eastAsia="Arial Unicode MS" w:hAnsi="Times" w:cs="Times New Roman"/>
                <w:color w:val="000000"/>
                <w:kern w:val="0"/>
                <w14:ligatures w14:val="none"/>
              </w:rPr>
              <w:t xml:space="preserve"> </w:t>
            </w:r>
            <w:r w:rsidR="001C16A3" w:rsidRPr="001C16A3">
              <w:rPr>
                <w:rFonts w:ascii="Times" w:eastAsia="Arial Unicode MS" w:hAnsi="Times" w:cs="Times New Roman"/>
                <w:color w:val="000000"/>
                <w:kern w:val="0"/>
                <w14:ligatures w14:val="none"/>
              </w:rPr>
              <w:t xml:space="preserve">Public </w:t>
            </w:r>
            <w:r w:rsidRPr="001C16A3">
              <w:rPr>
                <w:rFonts w:ascii="Times" w:eastAsia="Arial Unicode MS" w:hAnsi="Times" w:cs="Times New Roman"/>
                <w:color w:val="000000"/>
                <w:kern w:val="0"/>
                <w14:ligatures w14:val="none"/>
              </w:rPr>
              <w:t>Relations</w:t>
            </w:r>
            <w:r w:rsidR="001C16A3" w:rsidRPr="001C16A3">
              <w:rPr>
                <w:rFonts w:ascii="Times" w:eastAsia="Arial Unicode MS" w:hAnsi="Times" w:cs="Times New Roman"/>
                <w:color w:val="000000"/>
                <w:kern w:val="0"/>
                <w14:ligatures w14:val="none"/>
              </w:rPr>
              <w:t xml:space="preserve"> and Admin</w:t>
            </w:r>
            <w:r>
              <w:rPr>
                <w:rFonts w:ascii="Times" w:eastAsia="Arial Unicode MS" w:hAnsi="Times" w:cs="Times New Roman"/>
                <w:color w:val="000000"/>
                <w:kern w:val="0"/>
                <w14:ligatures w14:val="none"/>
              </w:rPr>
              <w:t>istration</w:t>
            </w:r>
          </w:p>
        </w:tc>
      </w:tr>
      <w:tr w:rsidR="00D53471" w:rsidRPr="00D53471" w14:paraId="6E483589" w14:textId="77777777" w:rsidTr="00476D8F">
        <w:trPr>
          <w:trHeight w:val="111"/>
        </w:trPr>
        <w:tc>
          <w:tcPr>
            <w:tcW w:w="2610" w:type="dxa"/>
            <w:hideMark/>
          </w:tcPr>
          <w:p w14:paraId="30CF945E" w14:textId="77777777" w:rsidR="00D53471" w:rsidRPr="00D53471" w:rsidRDefault="00D53471" w:rsidP="00D53471">
            <w:pPr>
              <w:spacing w:after="0" w:line="240" w:lineRule="auto"/>
              <w:contextualSpacing/>
              <w:jc w:val="both"/>
              <w:rPr>
                <w:rFonts w:ascii="Times" w:eastAsia="Arial Unicode MS" w:hAnsi="Times" w:cs="Times New Roman"/>
                <w:color w:val="000000"/>
                <w:kern w:val="0"/>
                <w14:ligatures w14:val="none"/>
              </w:rPr>
            </w:pPr>
            <w:r w:rsidRPr="00D53471">
              <w:rPr>
                <w:rFonts w:ascii="Times" w:eastAsia="Arial Unicode MS" w:hAnsi="Times" w:cs="Times New Roman"/>
                <w:b/>
                <w:bCs/>
                <w:color w:val="000000"/>
                <w:kern w:val="0"/>
                <w14:ligatures w14:val="none"/>
              </w:rPr>
              <w:t xml:space="preserve">Reporting to: </w:t>
            </w:r>
          </w:p>
        </w:tc>
        <w:tc>
          <w:tcPr>
            <w:tcW w:w="6480" w:type="dxa"/>
            <w:hideMark/>
          </w:tcPr>
          <w:p w14:paraId="291A9DA2" w14:textId="77777777" w:rsidR="00D53471" w:rsidRDefault="00D53471" w:rsidP="00D53471">
            <w:pPr>
              <w:spacing w:after="0" w:line="240" w:lineRule="auto"/>
              <w:contextualSpacing/>
              <w:jc w:val="both"/>
              <w:rPr>
                <w:rFonts w:ascii="Times" w:eastAsia="Arial Unicode MS" w:hAnsi="Times" w:cs="Times New Roman"/>
                <w:color w:val="000000"/>
                <w:kern w:val="0"/>
                <w14:ligatures w14:val="none"/>
              </w:rPr>
            </w:pPr>
            <w:r>
              <w:rPr>
                <w:rFonts w:ascii="Times" w:eastAsia="Arial Unicode MS" w:hAnsi="Times" w:cs="Times New Roman"/>
                <w:color w:val="000000"/>
                <w:kern w:val="0"/>
                <w14:ligatures w14:val="none"/>
              </w:rPr>
              <w:t>Human Resource Management</w:t>
            </w:r>
          </w:p>
          <w:p w14:paraId="267B9678" w14:textId="7EEEE6B2" w:rsidR="001C16A3" w:rsidRPr="00D53471" w:rsidRDefault="001C16A3" w:rsidP="00D53471">
            <w:pPr>
              <w:spacing w:after="0" w:line="240" w:lineRule="auto"/>
              <w:contextualSpacing/>
              <w:jc w:val="both"/>
              <w:rPr>
                <w:rFonts w:ascii="Times" w:eastAsia="Arial Unicode MS" w:hAnsi="Times" w:cs="Times New Roman"/>
                <w:color w:val="000000"/>
                <w:kern w:val="0"/>
                <w14:ligatures w14:val="none"/>
              </w:rPr>
            </w:pPr>
          </w:p>
        </w:tc>
      </w:tr>
      <w:tr w:rsidR="00D53471" w:rsidRPr="00D53471" w14:paraId="535473BC" w14:textId="77777777" w:rsidTr="00476D8F">
        <w:trPr>
          <w:trHeight w:val="111"/>
        </w:trPr>
        <w:tc>
          <w:tcPr>
            <w:tcW w:w="2610" w:type="dxa"/>
            <w:hideMark/>
          </w:tcPr>
          <w:p w14:paraId="633AAE98" w14:textId="77777777" w:rsidR="00D53471" w:rsidRPr="00D53471" w:rsidRDefault="00D53471" w:rsidP="00D53471">
            <w:pPr>
              <w:spacing w:after="0" w:line="240" w:lineRule="auto"/>
              <w:contextualSpacing/>
              <w:jc w:val="both"/>
              <w:rPr>
                <w:rFonts w:ascii="Times" w:eastAsia="Arial Unicode MS" w:hAnsi="Times" w:cs="Times New Roman"/>
                <w:color w:val="000000"/>
                <w:kern w:val="0"/>
                <w14:ligatures w14:val="none"/>
              </w:rPr>
            </w:pPr>
            <w:r w:rsidRPr="00D53471">
              <w:rPr>
                <w:rFonts w:ascii="Times" w:eastAsia="Arial Unicode MS" w:hAnsi="Times" w:cs="Times New Roman"/>
                <w:b/>
                <w:bCs/>
                <w:color w:val="000000"/>
                <w:kern w:val="0"/>
                <w14:ligatures w14:val="none"/>
              </w:rPr>
              <w:t xml:space="preserve">Type of Appointment: </w:t>
            </w:r>
          </w:p>
        </w:tc>
        <w:tc>
          <w:tcPr>
            <w:tcW w:w="6480" w:type="dxa"/>
            <w:hideMark/>
          </w:tcPr>
          <w:p w14:paraId="5D48F7BA" w14:textId="77777777" w:rsidR="00D53471" w:rsidRPr="00D53471" w:rsidRDefault="00D53471" w:rsidP="00D53471">
            <w:pPr>
              <w:spacing w:after="0" w:line="240" w:lineRule="auto"/>
              <w:contextualSpacing/>
              <w:jc w:val="both"/>
              <w:rPr>
                <w:rFonts w:ascii="Times" w:eastAsia="Arial Unicode MS" w:hAnsi="Times" w:cs="Times New Roman"/>
                <w:color w:val="000000"/>
                <w:kern w:val="0"/>
                <w14:ligatures w14:val="none"/>
              </w:rPr>
            </w:pPr>
            <w:r w:rsidRPr="00D53471">
              <w:rPr>
                <w:rFonts w:ascii="Times" w:eastAsia="Arial Unicode MS" w:hAnsi="Times" w:cs="Times New Roman"/>
                <w:color w:val="000000"/>
                <w:kern w:val="0"/>
                <w14:ligatures w14:val="none"/>
              </w:rPr>
              <w:t xml:space="preserve">Firm </w:t>
            </w:r>
          </w:p>
        </w:tc>
      </w:tr>
      <w:tr w:rsidR="00D53471" w:rsidRPr="00D53471" w14:paraId="32A1B7D4" w14:textId="77777777" w:rsidTr="00476D8F">
        <w:trPr>
          <w:trHeight w:val="279"/>
        </w:trPr>
        <w:tc>
          <w:tcPr>
            <w:tcW w:w="2610" w:type="dxa"/>
            <w:hideMark/>
          </w:tcPr>
          <w:p w14:paraId="69E8D2FA" w14:textId="77777777" w:rsidR="00D53471" w:rsidRPr="0000294F" w:rsidRDefault="00D53471" w:rsidP="00D53471">
            <w:pPr>
              <w:spacing w:after="0" w:line="240" w:lineRule="auto"/>
              <w:contextualSpacing/>
              <w:jc w:val="both"/>
              <w:rPr>
                <w:rFonts w:ascii="Times" w:eastAsia="Arial Unicode MS" w:hAnsi="Times" w:cs="Times New Roman"/>
                <w:color w:val="000000"/>
                <w:kern w:val="0"/>
                <w14:ligatures w14:val="none"/>
              </w:rPr>
            </w:pPr>
            <w:r w:rsidRPr="0000294F">
              <w:rPr>
                <w:rFonts w:ascii="Times" w:eastAsia="Arial Unicode MS" w:hAnsi="Times" w:cs="Times New Roman"/>
                <w:b/>
                <w:bCs/>
                <w:color w:val="000000"/>
                <w:kern w:val="0"/>
                <w14:ligatures w14:val="none"/>
              </w:rPr>
              <w:t xml:space="preserve">Duration: </w:t>
            </w:r>
          </w:p>
        </w:tc>
        <w:tc>
          <w:tcPr>
            <w:tcW w:w="6480" w:type="dxa"/>
            <w:hideMark/>
          </w:tcPr>
          <w:p w14:paraId="23F2BF4D" w14:textId="00B1A92C" w:rsidR="00D53471" w:rsidRPr="0000294F" w:rsidRDefault="00047ED3" w:rsidP="00D53471">
            <w:pPr>
              <w:spacing w:after="0" w:line="240" w:lineRule="auto"/>
              <w:contextualSpacing/>
              <w:jc w:val="both"/>
              <w:rPr>
                <w:rFonts w:ascii="Times" w:eastAsia="Arial Unicode MS" w:hAnsi="Times" w:cs="Times New Roman"/>
                <w:color w:val="000000"/>
                <w:kern w:val="0"/>
                <w14:ligatures w14:val="none"/>
              </w:rPr>
            </w:pPr>
            <w:r>
              <w:rPr>
                <w:rFonts w:ascii="Times" w:eastAsia="Arial Unicode MS" w:hAnsi="Times" w:cs="Times New Roman"/>
                <w:color w:val="000000"/>
                <w:kern w:val="0"/>
                <w:highlight w:val="yellow"/>
                <w14:ligatures w14:val="none"/>
              </w:rPr>
              <w:t>5</w:t>
            </w:r>
            <w:r w:rsidR="002B7F1D">
              <w:rPr>
                <w:rFonts w:ascii="Times" w:eastAsia="Arial Unicode MS" w:hAnsi="Times" w:cs="Times New Roman"/>
                <w:color w:val="000000"/>
                <w:kern w:val="0"/>
                <w:highlight w:val="yellow"/>
                <w14:ligatures w14:val="none"/>
              </w:rPr>
              <w:t xml:space="preserve"> </w:t>
            </w:r>
            <w:r w:rsidR="00D53471" w:rsidRPr="0000294F">
              <w:rPr>
                <w:rFonts w:ascii="Times" w:eastAsia="Arial Unicode MS" w:hAnsi="Times" w:cs="Times New Roman"/>
                <w:color w:val="000000"/>
                <w:kern w:val="0"/>
                <w:highlight w:val="yellow"/>
                <w14:ligatures w14:val="none"/>
              </w:rPr>
              <w:t>Months</w:t>
            </w:r>
            <w:r w:rsidR="00D53471" w:rsidRPr="0000294F">
              <w:rPr>
                <w:rFonts w:ascii="Times" w:eastAsia="Arial Unicode MS" w:hAnsi="Times" w:cs="Times New Roman"/>
                <w:color w:val="000000"/>
                <w:kern w:val="0"/>
                <w14:ligatures w14:val="none"/>
              </w:rPr>
              <w:t xml:space="preserve"> </w:t>
            </w:r>
          </w:p>
        </w:tc>
      </w:tr>
      <w:tr w:rsidR="00D53471" w:rsidRPr="00D53471" w14:paraId="4079F51C" w14:textId="77777777" w:rsidTr="00476D8F">
        <w:trPr>
          <w:trHeight w:val="252"/>
        </w:trPr>
        <w:tc>
          <w:tcPr>
            <w:tcW w:w="2610" w:type="dxa"/>
            <w:hideMark/>
          </w:tcPr>
          <w:p w14:paraId="0116051B" w14:textId="77777777" w:rsidR="00D53471" w:rsidRPr="00D53471" w:rsidRDefault="00D53471" w:rsidP="00D53471">
            <w:pPr>
              <w:spacing w:after="0" w:line="240" w:lineRule="auto"/>
              <w:contextualSpacing/>
              <w:jc w:val="both"/>
              <w:rPr>
                <w:rFonts w:ascii="Times" w:eastAsia="Arial Unicode MS" w:hAnsi="Times" w:cs="Times New Roman"/>
                <w:color w:val="000000"/>
                <w:kern w:val="0"/>
                <w14:ligatures w14:val="none"/>
              </w:rPr>
            </w:pPr>
            <w:r w:rsidRPr="00D53471">
              <w:rPr>
                <w:rFonts w:ascii="Times" w:eastAsia="Arial Unicode MS" w:hAnsi="Times" w:cs="Times New Roman"/>
                <w:b/>
                <w:bCs/>
                <w:color w:val="000000"/>
                <w:kern w:val="0"/>
                <w14:ligatures w14:val="none"/>
              </w:rPr>
              <w:t xml:space="preserve">Duty Station: </w:t>
            </w:r>
          </w:p>
        </w:tc>
        <w:tc>
          <w:tcPr>
            <w:tcW w:w="6480" w:type="dxa"/>
            <w:hideMark/>
          </w:tcPr>
          <w:p w14:paraId="44CE7C0E" w14:textId="77777777" w:rsidR="00D53471" w:rsidRPr="00D53471" w:rsidRDefault="00D53471" w:rsidP="00D53471">
            <w:pPr>
              <w:spacing w:after="0" w:line="240" w:lineRule="auto"/>
              <w:contextualSpacing/>
              <w:jc w:val="both"/>
              <w:rPr>
                <w:rFonts w:ascii="Times" w:eastAsia="Arial Unicode MS" w:hAnsi="Times" w:cs="Times New Roman"/>
                <w:color w:val="000000"/>
                <w:kern w:val="0"/>
                <w14:ligatures w14:val="none"/>
              </w:rPr>
            </w:pPr>
            <w:r w:rsidRPr="00D53471">
              <w:rPr>
                <w:rFonts w:ascii="Times" w:eastAsia="Arial Unicode MS" w:hAnsi="Times" w:cs="Times New Roman"/>
                <w:color w:val="000000"/>
                <w:kern w:val="0"/>
                <w14:ligatures w14:val="none"/>
              </w:rPr>
              <w:t xml:space="preserve">Mogadishu, Somalia </w:t>
            </w:r>
          </w:p>
        </w:tc>
      </w:tr>
    </w:tbl>
    <w:p w14:paraId="6E554A7D" w14:textId="77777777" w:rsidR="00D53471" w:rsidRPr="00D53471" w:rsidRDefault="00D53471" w:rsidP="00D53471">
      <w:pPr>
        <w:spacing w:after="0" w:line="240" w:lineRule="auto"/>
        <w:jc w:val="both"/>
        <w:rPr>
          <w:rFonts w:ascii="Times New Roman" w:eastAsia="Arial Unicode MS" w:hAnsi="Times New Roman" w:cs="Times New Roman"/>
          <w:kern w:val="0"/>
          <w14:ligatures w14:val="none"/>
        </w:rPr>
      </w:pPr>
    </w:p>
    <w:p w14:paraId="59179CF0" w14:textId="45A343F5" w:rsidR="00D53471" w:rsidRPr="00126EDE" w:rsidRDefault="00D53471" w:rsidP="00476D8F">
      <w:pPr>
        <w:pStyle w:val="ListParagraph"/>
        <w:numPr>
          <w:ilvl w:val="0"/>
          <w:numId w:val="10"/>
        </w:numPr>
        <w:spacing w:after="120" w:line="240" w:lineRule="auto"/>
        <w:contextualSpacing w:val="0"/>
        <w:jc w:val="both"/>
        <w:rPr>
          <w:rFonts w:ascii="Times New Roman" w:eastAsia="Arial Unicode MS" w:hAnsi="Times New Roman" w:cs="Times New Roman"/>
          <w:b/>
          <w:bCs/>
          <w:kern w:val="0"/>
          <w14:ligatures w14:val="none"/>
        </w:rPr>
      </w:pPr>
      <w:r w:rsidRPr="00126EDE">
        <w:rPr>
          <w:rFonts w:ascii="Times New Roman" w:eastAsia="Arial Unicode MS" w:hAnsi="Times New Roman" w:cs="Times New Roman"/>
          <w:b/>
          <w:bCs/>
          <w:kern w:val="0"/>
          <w14:ligatures w14:val="none"/>
        </w:rPr>
        <w:t>Background</w:t>
      </w:r>
    </w:p>
    <w:p w14:paraId="2CF5176F" w14:textId="77777777" w:rsidR="00167D62" w:rsidRDefault="00D53471" w:rsidP="00497CF0">
      <w:pPr>
        <w:jc w:val="both"/>
        <w:rPr>
          <w:rFonts w:ascii="Times New Roman" w:eastAsia="Arial Unicode MS" w:hAnsi="Times New Roman" w:cs="Times New Roman"/>
          <w:kern w:val="0"/>
          <w14:ligatures w14:val="none"/>
        </w:rPr>
      </w:pPr>
      <w:r w:rsidRPr="00D53471">
        <w:rPr>
          <w:rFonts w:ascii="Times New Roman" w:eastAsia="Arial Unicode MS" w:hAnsi="Times New Roman" w:cs="Times New Roman"/>
          <w:kern w:val="0"/>
          <w14:ligatures w14:val="none"/>
        </w:rPr>
        <w:t>The National Identification and Registration Authority (NIRA) of the Federal Government of Somalia is dedicated to implementing a comprehensive National Identification System. Established in 2020, NIRA's mandate includes registering citizens and residents, issuing secure and verifiable credentials, and offering identity verification services</w:t>
      </w:r>
      <w:r w:rsidR="00526556">
        <w:rPr>
          <w:rFonts w:ascii="Times New Roman" w:eastAsia="Arial Unicode MS" w:hAnsi="Times New Roman" w:cs="Times New Roman"/>
          <w:kern w:val="0"/>
          <w14:ligatures w14:val="none"/>
        </w:rPr>
        <w:t>.</w:t>
      </w:r>
      <w:r w:rsidR="00497CF0">
        <w:rPr>
          <w:rFonts w:ascii="Times New Roman" w:eastAsia="Arial Unicode MS" w:hAnsi="Times New Roman" w:cs="Times New Roman"/>
          <w:kern w:val="0"/>
          <w14:ligatures w14:val="none"/>
        </w:rPr>
        <w:t xml:space="preserve"> </w:t>
      </w:r>
      <w:r w:rsidR="00497CF0" w:rsidRPr="00497CF0">
        <w:rPr>
          <w:rFonts w:ascii="Times New Roman" w:eastAsia="Arial Unicode MS" w:hAnsi="Times New Roman" w:cs="Times New Roman"/>
          <w:kern w:val="0"/>
          <w14:ligatures w14:val="none"/>
        </w:rPr>
        <w:t>NIRA serves as a trusted provider of identity verification and authentication</w:t>
      </w:r>
      <w:r w:rsidR="00167D62">
        <w:rPr>
          <w:rFonts w:ascii="Times New Roman" w:eastAsia="Arial Unicode MS" w:hAnsi="Times New Roman" w:cs="Times New Roman"/>
          <w:kern w:val="0"/>
          <w14:ligatures w14:val="none"/>
        </w:rPr>
        <w:t xml:space="preserve"> </w:t>
      </w:r>
      <w:r w:rsidR="00497CF0" w:rsidRPr="00497CF0">
        <w:rPr>
          <w:rFonts w:ascii="Times New Roman" w:eastAsia="Arial Unicode MS" w:hAnsi="Times New Roman" w:cs="Times New Roman"/>
          <w:kern w:val="0"/>
          <w14:ligatures w14:val="none"/>
        </w:rPr>
        <w:t>services and promotes the foundational identification system for individual</w:t>
      </w:r>
      <w:r w:rsidR="00167D62">
        <w:rPr>
          <w:rFonts w:ascii="Times New Roman" w:eastAsia="Arial Unicode MS" w:hAnsi="Times New Roman" w:cs="Times New Roman"/>
          <w:kern w:val="0"/>
          <w14:ligatures w14:val="none"/>
        </w:rPr>
        <w:t xml:space="preserve"> and</w:t>
      </w:r>
      <w:r w:rsidR="00497CF0" w:rsidRPr="00497CF0">
        <w:rPr>
          <w:rFonts w:ascii="Times New Roman" w:eastAsia="Arial Unicode MS" w:hAnsi="Times New Roman" w:cs="Times New Roman"/>
          <w:kern w:val="0"/>
          <w14:ligatures w14:val="none"/>
        </w:rPr>
        <w:t xml:space="preserve"> access to services</w:t>
      </w:r>
      <w:r w:rsidR="00497CF0">
        <w:rPr>
          <w:rFonts w:ascii="Times New Roman" w:eastAsia="Arial Unicode MS" w:hAnsi="Times New Roman" w:cs="Times New Roman"/>
          <w:kern w:val="0"/>
          <w14:ligatures w14:val="none"/>
        </w:rPr>
        <w:t xml:space="preserve"> </w:t>
      </w:r>
      <w:r w:rsidR="00497CF0" w:rsidRPr="00497CF0">
        <w:rPr>
          <w:rFonts w:ascii="Times New Roman" w:eastAsia="Arial Unicode MS" w:hAnsi="Times New Roman" w:cs="Times New Roman"/>
          <w:kern w:val="0"/>
          <w14:ligatures w14:val="none"/>
        </w:rPr>
        <w:t>and participation in national development.</w:t>
      </w:r>
      <w:r w:rsidR="00497CF0">
        <w:rPr>
          <w:rFonts w:ascii="Times New Roman" w:eastAsia="Arial Unicode MS" w:hAnsi="Times New Roman" w:cs="Times New Roman"/>
          <w:kern w:val="0"/>
          <w14:ligatures w14:val="none"/>
        </w:rPr>
        <w:t xml:space="preserve"> </w:t>
      </w:r>
    </w:p>
    <w:p w14:paraId="206D0A02" w14:textId="3681CF29" w:rsidR="00497CF0" w:rsidRDefault="00497CF0" w:rsidP="00497CF0">
      <w:pPr>
        <w:jc w:val="both"/>
        <w:rPr>
          <w:rFonts w:ascii="Times New Roman" w:eastAsia="Arial Unicode MS" w:hAnsi="Times New Roman" w:cs="Times New Roman"/>
          <w:kern w:val="0"/>
          <w14:ligatures w14:val="none"/>
        </w:rPr>
      </w:pPr>
      <w:r w:rsidRPr="00497CF0">
        <w:rPr>
          <w:rFonts w:ascii="Times New Roman" w:eastAsia="Arial Unicode MS" w:hAnsi="Times New Roman" w:cs="Times New Roman"/>
          <w:kern w:val="0"/>
          <w14:ligatures w14:val="none"/>
        </w:rPr>
        <w:t>On September 16, NIRA launched the National Digital ID system in Mogadishu, targeting the</w:t>
      </w:r>
      <w:r>
        <w:rPr>
          <w:rFonts w:ascii="Times New Roman" w:eastAsia="Arial Unicode MS" w:hAnsi="Times New Roman" w:cs="Times New Roman"/>
          <w:kern w:val="0"/>
          <w14:ligatures w14:val="none"/>
        </w:rPr>
        <w:t xml:space="preserve"> </w:t>
      </w:r>
      <w:r w:rsidRPr="00497CF0">
        <w:rPr>
          <w:rFonts w:ascii="Times New Roman" w:eastAsia="Arial Unicode MS" w:hAnsi="Times New Roman" w:cs="Times New Roman"/>
          <w:kern w:val="0"/>
          <w14:ligatures w14:val="none"/>
        </w:rPr>
        <w:t>registration of 15 million individuals by 2026. This initiative marks a significant milestone in</w:t>
      </w:r>
      <w:r>
        <w:rPr>
          <w:rFonts w:ascii="Times New Roman" w:eastAsia="Arial Unicode MS" w:hAnsi="Times New Roman" w:cs="Times New Roman"/>
          <w:kern w:val="0"/>
          <w14:ligatures w14:val="none"/>
        </w:rPr>
        <w:t xml:space="preserve"> </w:t>
      </w:r>
      <w:r w:rsidRPr="00497CF0">
        <w:rPr>
          <w:rFonts w:ascii="Times New Roman" w:eastAsia="Arial Unicode MS" w:hAnsi="Times New Roman" w:cs="Times New Roman"/>
          <w:kern w:val="0"/>
          <w14:ligatures w14:val="none"/>
        </w:rPr>
        <w:t>Somalia’s journey towards building a digital identity system that is inclusive, non-discriminatory,</w:t>
      </w:r>
      <w:r>
        <w:rPr>
          <w:rFonts w:ascii="Times New Roman" w:eastAsia="Arial Unicode MS" w:hAnsi="Times New Roman" w:cs="Times New Roman"/>
          <w:kern w:val="0"/>
          <w14:ligatures w14:val="none"/>
        </w:rPr>
        <w:t xml:space="preserve"> </w:t>
      </w:r>
      <w:r w:rsidRPr="00497CF0">
        <w:rPr>
          <w:rFonts w:ascii="Times New Roman" w:eastAsia="Arial Unicode MS" w:hAnsi="Times New Roman" w:cs="Times New Roman"/>
          <w:kern w:val="0"/>
          <w14:ligatures w14:val="none"/>
        </w:rPr>
        <w:t>and secure. NIRA’s Implementation Strategy outlines a nationwide rollout of the digital ID</w:t>
      </w:r>
      <w:r>
        <w:rPr>
          <w:rFonts w:ascii="Times New Roman" w:eastAsia="Arial Unicode MS" w:hAnsi="Times New Roman" w:cs="Times New Roman"/>
          <w:kern w:val="0"/>
          <w14:ligatures w14:val="none"/>
        </w:rPr>
        <w:t xml:space="preserve"> </w:t>
      </w:r>
      <w:r w:rsidRPr="00497CF0">
        <w:rPr>
          <w:rFonts w:ascii="Times New Roman" w:eastAsia="Arial Unicode MS" w:hAnsi="Times New Roman" w:cs="Times New Roman"/>
          <w:kern w:val="0"/>
          <w14:ligatures w14:val="none"/>
        </w:rPr>
        <w:t>system, ensuring that registrants; rights, privacy, and data are well-protected. The World Bank,</w:t>
      </w:r>
      <w:r>
        <w:rPr>
          <w:rFonts w:ascii="Times New Roman" w:eastAsia="Arial Unicode MS" w:hAnsi="Times New Roman" w:cs="Times New Roman"/>
          <w:kern w:val="0"/>
          <w14:ligatures w14:val="none"/>
        </w:rPr>
        <w:t xml:space="preserve"> </w:t>
      </w:r>
      <w:r w:rsidRPr="00497CF0">
        <w:rPr>
          <w:rFonts w:ascii="Times New Roman" w:eastAsia="Arial Unicode MS" w:hAnsi="Times New Roman" w:cs="Times New Roman"/>
          <w:kern w:val="0"/>
          <w14:ligatures w14:val="none"/>
        </w:rPr>
        <w:t>through the Somalia Capacity Advancement, Livelihood, and Entrepreneurship, via the Digital</w:t>
      </w:r>
      <w:r>
        <w:rPr>
          <w:rFonts w:ascii="Times New Roman" w:eastAsia="Arial Unicode MS" w:hAnsi="Times New Roman" w:cs="Times New Roman"/>
          <w:kern w:val="0"/>
          <w14:ligatures w14:val="none"/>
        </w:rPr>
        <w:t xml:space="preserve"> </w:t>
      </w:r>
      <w:r w:rsidRPr="00497CF0">
        <w:rPr>
          <w:rFonts w:ascii="Times New Roman" w:eastAsia="Arial Unicode MS" w:hAnsi="Times New Roman" w:cs="Times New Roman"/>
          <w:kern w:val="0"/>
          <w14:ligatures w14:val="none"/>
        </w:rPr>
        <w:t>Uplift Project (SCALED-UP), has supported NIRA to accelerate the enrollment of at least 3</w:t>
      </w:r>
      <w:r>
        <w:rPr>
          <w:rFonts w:ascii="Times New Roman" w:eastAsia="Arial Unicode MS" w:hAnsi="Times New Roman" w:cs="Times New Roman"/>
          <w:kern w:val="0"/>
          <w14:ligatures w14:val="none"/>
        </w:rPr>
        <w:t xml:space="preserve"> </w:t>
      </w:r>
      <w:r w:rsidRPr="00497CF0">
        <w:rPr>
          <w:rFonts w:ascii="Times New Roman" w:eastAsia="Arial Unicode MS" w:hAnsi="Times New Roman" w:cs="Times New Roman"/>
          <w:kern w:val="0"/>
          <w14:ligatures w14:val="none"/>
        </w:rPr>
        <w:t>million individuals, with a focus on at least 50% being women. The digital ID aims to enhance</w:t>
      </w:r>
      <w:r>
        <w:rPr>
          <w:rFonts w:ascii="Times New Roman" w:eastAsia="Arial Unicode MS" w:hAnsi="Times New Roman" w:cs="Times New Roman"/>
          <w:kern w:val="0"/>
          <w14:ligatures w14:val="none"/>
        </w:rPr>
        <w:t xml:space="preserve"> </w:t>
      </w:r>
      <w:r w:rsidRPr="00497CF0">
        <w:rPr>
          <w:rFonts w:ascii="Times New Roman" w:eastAsia="Arial Unicode MS" w:hAnsi="Times New Roman" w:cs="Times New Roman"/>
          <w:kern w:val="0"/>
          <w14:ligatures w14:val="none"/>
        </w:rPr>
        <w:t>financial inclusion and deliver social protection services across the country.</w:t>
      </w:r>
      <w:r>
        <w:rPr>
          <w:rFonts w:ascii="Times New Roman" w:eastAsia="Arial Unicode MS" w:hAnsi="Times New Roman" w:cs="Times New Roman"/>
          <w:kern w:val="0"/>
          <w14:ligatures w14:val="none"/>
        </w:rPr>
        <w:t xml:space="preserve"> </w:t>
      </w:r>
    </w:p>
    <w:p w14:paraId="49B26C37" w14:textId="2D065C6B" w:rsidR="00497CF0" w:rsidRDefault="00497CF0" w:rsidP="00497CF0">
      <w:pPr>
        <w:jc w:val="both"/>
        <w:rPr>
          <w:rFonts w:ascii="Times New Roman" w:eastAsia="Arial Unicode MS" w:hAnsi="Times New Roman" w:cs="Times New Roman"/>
          <w:kern w:val="0"/>
          <w14:ligatures w14:val="none"/>
        </w:rPr>
      </w:pPr>
      <w:r w:rsidRPr="00497CF0">
        <w:rPr>
          <w:rFonts w:ascii="Times New Roman" w:eastAsia="Arial Unicode MS" w:hAnsi="Times New Roman" w:cs="Times New Roman"/>
          <w:kern w:val="0"/>
          <w14:ligatures w14:val="none"/>
        </w:rPr>
        <w:t xml:space="preserve">With NIRA’s goal of registering millions within a short period, </w:t>
      </w:r>
      <w:r>
        <w:rPr>
          <w:rFonts w:ascii="Times New Roman" w:eastAsia="Arial Unicode MS" w:hAnsi="Times New Roman" w:cs="Times New Roman"/>
          <w:kern w:val="0"/>
          <w14:ligatures w14:val="none"/>
        </w:rPr>
        <w:t xml:space="preserve">training and equipping NIRA’s personnel with the necessary skills and building their capacity </w:t>
      </w:r>
      <w:r w:rsidRPr="00497CF0">
        <w:rPr>
          <w:rFonts w:ascii="Times New Roman" w:eastAsia="Arial Unicode MS" w:hAnsi="Times New Roman" w:cs="Times New Roman"/>
          <w:kern w:val="0"/>
          <w14:ligatures w14:val="none"/>
        </w:rPr>
        <w:t xml:space="preserve">is key to ensuring that the </w:t>
      </w:r>
      <w:r w:rsidR="00202E94">
        <w:rPr>
          <w:rFonts w:ascii="Times New Roman" w:eastAsia="Arial Unicode MS" w:hAnsi="Times New Roman" w:cs="Times New Roman"/>
          <w:kern w:val="0"/>
          <w14:ligatures w14:val="none"/>
        </w:rPr>
        <w:t>institution</w:t>
      </w:r>
      <w:r w:rsidRPr="00497CF0">
        <w:rPr>
          <w:rFonts w:ascii="Times New Roman" w:eastAsia="Arial Unicode MS" w:hAnsi="Times New Roman" w:cs="Times New Roman"/>
          <w:kern w:val="0"/>
          <w14:ligatures w14:val="none"/>
        </w:rPr>
        <w:t xml:space="preserve"> operates effectively in the long run. NIRA is therefore</w:t>
      </w:r>
      <w:r>
        <w:rPr>
          <w:rFonts w:ascii="Times New Roman" w:eastAsia="Arial Unicode MS" w:hAnsi="Times New Roman" w:cs="Times New Roman"/>
          <w:kern w:val="0"/>
          <w14:ligatures w14:val="none"/>
        </w:rPr>
        <w:t xml:space="preserve"> </w:t>
      </w:r>
      <w:r w:rsidRPr="00497CF0">
        <w:rPr>
          <w:rFonts w:ascii="Times New Roman" w:eastAsia="Arial Unicode MS" w:hAnsi="Times New Roman" w:cs="Times New Roman"/>
          <w:kern w:val="0"/>
          <w14:ligatures w14:val="none"/>
        </w:rPr>
        <w:t>seeking a consultancy firm</w:t>
      </w:r>
      <w:r>
        <w:rPr>
          <w:rFonts w:ascii="Times New Roman" w:eastAsia="Arial Unicode MS" w:hAnsi="Times New Roman" w:cs="Times New Roman"/>
          <w:kern w:val="0"/>
          <w14:ligatures w14:val="none"/>
        </w:rPr>
        <w:t xml:space="preserve"> or college</w:t>
      </w:r>
      <w:r w:rsidRPr="00497CF0">
        <w:rPr>
          <w:rFonts w:ascii="Times New Roman" w:eastAsia="Arial Unicode MS" w:hAnsi="Times New Roman" w:cs="Times New Roman"/>
          <w:kern w:val="0"/>
          <w14:ligatures w14:val="none"/>
        </w:rPr>
        <w:t xml:space="preserve"> to </w:t>
      </w:r>
      <w:r>
        <w:rPr>
          <w:rFonts w:ascii="Times New Roman" w:eastAsia="Arial Unicode MS" w:hAnsi="Times New Roman" w:cs="Times New Roman"/>
          <w:kern w:val="0"/>
          <w14:ligatures w14:val="none"/>
        </w:rPr>
        <w:t>provide</w:t>
      </w:r>
      <w:r w:rsidRPr="00497CF0">
        <w:rPr>
          <w:rFonts w:ascii="Times New Roman" w:eastAsia="Arial Unicode MS" w:hAnsi="Times New Roman" w:cs="Times New Roman"/>
          <w:kern w:val="0"/>
          <w14:ligatures w14:val="none"/>
        </w:rPr>
        <w:t xml:space="preserve"> a comprehensive </w:t>
      </w:r>
      <w:r>
        <w:rPr>
          <w:rFonts w:ascii="Times New Roman" w:eastAsia="Arial Unicode MS" w:hAnsi="Times New Roman" w:cs="Times New Roman"/>
          <w:kern w:val="0"/>
          <w14:ligatures w14:val="none"/>
        </w:rPr>
        <w:t>face-to-face</w:t>
      </w:r>
      <w:r w:rsidRPr="00497CF0">
        <w:rPr>
          <w:rFonts w:ascii="Times New Roman" w:eastAsia="Arial Unicode MS" w:hAnsi="Times New Roman" w:cs="Times New Roman"/>
          <w:kern w:val="0"/>
          <w14:ligatures w14:val="none"/>
        </w:rPr>
        <w:t xml:space="preserve"> </w:t>
      </w:r>
      <w:r>
        <w:rPr>
          <w:rFonts w:ascii="Times New Roman" w:eastAsia="Arial Unicode MS" w:hAnsi="Times New Roman" w:cs="Times New Roman"/>
          <w:kern w:val="0"/>
          <w14:ligatures w14:val="none"/>
        </w:rPr>
        <w:t xml:space="preserve">capacity building training </w:t>
      </w:r>
      <w:r w:rsidRPr="00497CF0">
        <w:rPr>
          <w:rFonts w:ascii="Times New Roman" w:eastAsia="Arial Unicode MS" w:hAnsi="Times New Roman" w:cs="Times New Roman"/>
          <w:kern w:val="0"/>
          <w14:ligatures w14:val="none"/>
        </w:rPr>
        <w:t xml:space="preserve"> </w:t>
      </w:r>
      <w:r>
        <w:rPr>
          <w:rFonts w:ascii="Times New Roman" w:eastAsia="Arial Unicode MS" w:hAnsi="Times New Roman" w:cs="Times New Roman"/>
          <w:kern w:val="0"/>
          <w14:ligatures w14:val="none"/>
        </w:rPr>
        <w:t xml:space="preserve">for NIRA staff. </w:t>
      </w:r>
    </w:p>
    <w:p w14:paraId="298E0BF5" w14:textId="274AE859" w:rsidR="00526556" w:rsidRPr="00126EDE" w:rsidRDefault="00526556" w:rsidP="00476D8F">
      <w:pPr>
        <w:pStyle w:val="ListParagraph"/>
        <w:numPr>
          <w:ilvl w:val="0"/>
          <w:numId w:val="10"/>
        </w:numPr>
        <w:rPr>
          <w:rFonts w:ascii="Times New Roman" w:hAnsi="Times New Roman" w:cs="Times New Roman"/>
        </w:rPr>
      </w:pPr>
      <w:r w:rsidRPr="00126EDE">
        <w:rPr>
          <w:rFonts w:ascii="Times New Roman" w:hAnsi="Times New Roman" w:cs="Times New Roman"/>
          <w:b/>
          <w:bCs/>
        </w:rPr>
        <w:t>The purpose of the assignment</w:t>
      </w:r>
    </w:p>
    <w:p w14:paraId="4362CEF3" w14:textId="35EB52C8" w:rsidR="00175129" w:rsidRDefault="00175129" w:rsidP="0000294F">
      <w:pPr>
        <w:jc w:val="both"/>
        <w:rPr>
          <w:rFonts w:ascii="Times New Roman" w:hAnsi="Times New Roman" w:cs="Times New Roman"/>
        </w:rPr>
      </w:pPr>
      <w:r w:rsidRPr="00175129">
        <w:rPr>
          <w:rFonts w:ascii="Times New Roman" w:hAnsi="Times New Roman" w:cs="Times New Roman"/>
        </w:rPr>
        <w:t xml:space="preserve">The primary </w:t>
      </w:r>
      <w:r w:rsidR="00AE0B1F">
        <w:rPr>
          <w:rFonts w:ascii="Times New Roman" w:hAnsi="Times New Roman" w:cs="Times New Roman"/>
        </w:rPr>
        <w:t>purpose</w:t>
      </w:r>
      <w:r w:rsidRPr="00175129">
        <w:rPr>
          <w:rFonts w:ascii="Times New Roman" w:hAnsi="Times New Roman" w:cs="Times New Roman"/>
        </w:rPr>
        <w:t xml:space="preserve"> of this assignment is to enhance the capacity of NIRA staff to effectively engage in their mandated tasks. The selected training and capacity-building firm will play a pivotal role in this endeavor by implementing targeted training initiatives designed to equip participants with the necessary skills and knowledge.</w:t>
      </w:r>
    </w:p>
    <w:p w14:paraId="5CD2A05B" w14:textId="17881BFB" w:rsidR="00D50D37" w:rsidRPr="00126EDE" w:rsidRDefault="00FB61E4" w:rsidP="00476D8F">
      <w:pPr>
        <w:pStyle w:val="ListParagraph"/>
        <w:numPr>
          <w:ilvl w:val="0"/>
          <w:numId w:val="10"/>
        </w:numPr>
        <w:spacing w:after="120"/>
        <w:contextualSpacing w:val="0"/>
        <w:rPr>
          <w:rFonts w:ascii="Times New Roman" w:hAnsi="Times New Roman" w:cs="Times New Roman"/>
          <w:b/>
          <w:bCs/>
        </w:rPr>
      </w:pPr>
      <w:r>
        <w:rPr>
          <w:rFonts w:ascii="Times New Roman" w:hAnsi="Times New Roman" w:cs="Times New Roman"/>
          <w:b/>
          <w:bCs/>
        </w:rPr>
        <w:lastRenderedPageBreak/>
        <w:t>Specific O</w:t>
      </w:r>
      <w:r w:rsidR="00D50D37" w:rsidRPr="00126EDE">
        <w:rPr>
          <w:rFonts w:ascii="Times New Roman" w:hAnsi="Times New Roman" w:cs="Times New Roman"/>
          <w:b/>
          <w:bCs/>
        </w:rPr>
        <w:t>bjectives</w:t>
      </w:r>
    </w:p>
    <w:p w14:paraId="05FCDFBA" w14:textId="192F2F3A" w:rsidR="00D50D37" w:rsidRDefault="00D50D37" w:rsidP="00D50D37">
      <w:pPr>
        <w:jc w:val="both"/>
        <w:rPr>
          <w:rFonts w:ascii="Times New Roman" w:hAnsi="Times New Roman" w:cs="Times New Roman"/>
        </w:rPr>
      </w:pPr>
      <w:r w:rsidRPr="00D50D37">
        <w:rPr>
          <w:rFonts w:ascii="Times New Roman" w:hAnsi="Times New Roman" w:cs="Times New Roman"/>
        </w:rPr>
        <w:t xml:space="preserve">The main objective of the consultancy engagement is to </w:t>
      </w:r>
      <w:r>
        <w:rPr>
          <w:rFonts w:ascii="Times New Roman" w:hAnsi="Times New Roman" w:cs="Times New Roman"/>
        </w:rPr>
        <w:t>provide</w:t>
      </w:r>
      <w:r w:rsidRPr="00D50D37">
        <w:rPr>
          <w:rFonts w:ascii="Times New Roman" w:hAnsi="Times New Roman" w:cs="Times New Roman"/>
        </w:rPr>
        <w:t xml:space="preserve"> NIRAs </w:t>
      </w:r>
      <w:r>
        <w:rPr>
          <w:rFonts w:ascii="Times New Roman" w:hAnsi="Times New Roman" w:cs="Times New Roman"/>
        </w:rPr>
        <w:t>staff with necessary short course skills</w:t>
      </w:r>
      <w:r w:rsidR="00497CF0">
        <w:rPr>
          <w:rFonts w:ascii="Times New Roman" w:hAnsi="Times New Roman" w:cs="Times New Roman"/>
        </w:rPr>
        <w:t xml:space="preserve"> and capacity building training</w:t>
      </w:r>
      <w:r>
        <w:rPr>
          <w:rFonts w:ascii="Times New Roman" w:hAnsi="Times New Roman" w:cs="Times New Roman"/>
        </w:rPr>
        <w:t xml:space="preserve"> that enable them to execute their assigned tasks</w:t>
      </w:r>
      <w:r w:rsidRPr="00D50D37">
        <w:rPr>
          <w:rFonts w:ascii="Times New Roman" w:hAnsi="Times New Roman" w:cs="Times New Roman"/>
        </w:rPr>
        <w:t xml:space="preserve"> </w:t>
      </w:r>
      <w:r w:rsidR="00497CF0">
        <w:rPr>
          <w:rFonts w:ascii="Times New Roman" w:hAnsi="Times New Roman" w:cs="Times New Roman"/>
        </w:rPr>
        <w:t xml:space="preserve">in an effectice and professional way that </w:t>
      </w:r>
      <w:r w:rsidR="00AE0B1F">
        <w:rPr>
          <w:rFonts w:ascii="Times New Roman" w:hAnsi="Times New Roman" w:cs="Times New Roman"/>
        </w:rPr>
        <w:t xml:space="preserve">is </w:t>
      </w:r>
      <w:r w:rsidR="00497CF0">
        <w:rPr>
          <w:rFonts w:ascii="Times New Roman" w:hAnsi="Times New Roman" w:cs="Times New Roman"/>
        </w:rPr>
        <w:t xml:space="preserve">key to NIRA’s institutional </w:t>
      </w:r>
      <w:r w:rsidRPr="00D50D37">
        <w:rPr>
          <w:rFonts w:ascii="Times New Roman" w:hAnsi="Times New Roman" w:cs="Times New Roman"/>
        </w:rPr>
        <w:t>sustainability</w:t>
      </w:r>
      <w:r>
        <w:rPr>
          <w:rFonts w:ascii="Times New Roman" w:hAnsi="Times New Roman" w:cs="Times New Roman"/>
        </w:rPr>
        <w:t xml:space="preserve"> </w:t>
      </w:r>
      <w:r w:rsidRPr="00D50D37">
        <w:rPr>
          <w:rFonts w:ascii="Times New Roman" w:hAnsi="Times New Roman" w:cs="Times New Roman"/>
        </w:rPr>
        <w:t>strategy and an effective business model that will ensure the long-term operational efficiency and</w:t>
      </w:r>
      <w:r>
        <w:rPr>
          <w:rFonts w:ascii="Times New Roman" w:hAnsi="Times New Roman" w:cs="Times New Roman"/>
        </w:rPr>
        <w:t xml:space="preserve"> </w:t>
      </w:r>
      <w:r w:rsidRPr="00D50D37">
        <w:rPr>
          <w:rFonts w:ascii="Times New Roman" w:hAnsi="Times New Roman" w:cs="Times New Roman"/>
        </w:rPr>
        <w:t xml:space="preserve">sustainability of the agency. The </w:t>
      </w:r>
      <w:r w:rsidR="00FB61E4">
        <w:rPr>
          <w:rFonts w:ascii="Times New Roman" w:hAnsi="Times New Roman" w:cs="Times New Roman"/>
        </w:rPr>
        <w:t xml:space="preserve">specific objectives of the </w:t>
      </w:r>
      <w:r w:rsidRPr="00D50D37">
        <w:rPr>
          <w:rFonts w:ascii="Times New Roman" w:hAnsi="Times New Roman" w:cs="Times New Roman"/>
        </w:rPr>
        <w:t>consultancy</w:t>
      </w:r>
      <w:r w:rsidR="00FB61E4">
        <w:rPr>
          <w:rFonts w:ascii="Times New Roman" w:hAnsi="Times New Roman" w:cs="Times New Roman"/>
        </w:rPr>
        <w:t xml:space="preserve"> are</w:t>
      </w:r>
      <w:r w:rsidR="00AE0B1F">
        <w:rPr>
          <w:rFonts w:ascii="Times New Roman" w:hAnsi="Times New Roman" w:cs="Times New Roman"/>
        </w:rPr>
        <w:t>:</w:t>
      </w:r>
    </w:p>
    <w:p w14:paraId="4679BC85" w14:textId="77777777" w:rsidR="000A5D07" w:rsidRPr="00476D8F" w:rsidRDefault="000A5D07" w:rsidP="00476D8F">
      <w:pPr>
        <w:pStyle w:val="ListParagraph"/>
        <w:numPr>
          <w:ilvl w:val="0"/>
          <w:numId w:val="30"/>
        </w:numPr>
        <w:ind w:left="720"/>
        <w:jc w:val="both"/>
        <w:rPr>
          <w:rFonts w:ascii="Times New Roman" w:hAnsi="Times New Roman" w:cs="Times New Roman"/>
          <w:b/>
          <w:bCs/>
        </w:rPr>
      </w:pPr>
      <w:r w:rsidRPr="00476D8F">
        <w:rPr>
          <w:rFonts w:ascii="Times New Roman" w:hAnsi="Times New Roman" w:cs="Times New Roman"/>
          <w:b/>
          <w:bCs/>
        </w:rPr>
        <w:t>Capacity Assessments:</w:t>
      </w:r>
    </w:p>
    <w:p w14:paraId="0DE1295F" w14:textId="29722ECB" w:rsidR="000A5D07" w:rsidRDefault="000A5D07" w:rsidP="00476D8F">
      <w:pPr>
        <w:pStyle w:val="ListParagraph"/>
        <w:numPr>
          <w:ilvl w:val="1"/>
          <w:numId w:val="30"/>
        </w:numPr>
        <w:ind w:left="1080"/>
        <w:jc w:val="both"/>
        <w:rPr>
          <w:rFonts w:ascii="Times New Roman" w:hAnsi="Times New Roman" w:cs="Times New Roman"/>
        </w:rPr>
      </w:pPr>
      <w:r w:rsidRPr="000A5D07">
        <w:rPr>
          <w:rFonts w:ascii="Times New Roman" w:hAnsi="Times New Roman" w:cs="Times New Roman"/>
        </w:rPr>
        <w:t>Develop a methodology of undertaking the capacity assessment. The methodology will ideally be responsive and adaptable to the context and needs. This will also incorporate identifying capacity</w:t>
      </w:r>
      <w:r w:rsidRPr="000A5D07">
        <w:t xml:space="preserve"> </w:t>
      </w:r>
      <w:r w:rsidRPr="000A5D07">
        <w:rPr>
          <w:rFonts w:ascii="Times New Roman" w:hAnsi="Times New Roman" w:cs="Times New Roman"/>
        </w:rPr>
        <w:t xml:space="preserve">assessment tool(s) that will be utilized to assess the </w:t>
      </w:r>
      <w:r>
        <w:rPr>
          <w:rFonts w:ascii="Times New Roman" w:hAnsi="Times New Roman" w:cs="Times New Roman"/>
        </w:rPr>
        <w:t xml:space="preserve">various departments and functions of NIRA. </w:t>
      </w:r>
      <w:r w:rsidRPr="000A5D07">
        <w:rPr>
          <w:rFonts w:ascii="Times New Roman" w:hAnsi="Times New Roman" w:cs="Times New Roman"/>
        </w:rPr>
        <w:t>The tools should be responsive and contextualized to the S</w:t>
      </w:r>
      <w:r>
        <w:rPr>
          <w:rFonts w:ascii="Times New Roman" w:hAnsi="Times New Roman" w:cs="Times New Roman"/>
        </w:rPr>
        <w:t xml:space="preserve">omalia context </w:t>
      </w:r>
    </w:p>
    <w:p w14:paraId="0E8D4E54" w14:textId="77777777" w:rsidR="000A5D07" w:rsidRDefault="000A5D07" w:rsidP="00476D8F">
      <w:pPr>
        <w:pStyle w:val="ListParagraph"/>
        <w:numPr>
          <w:ilvl w:val="1"/>
          <w:numId w:val="30"/>
        </w:numPr>
        <w:ind w:left="1080"/>
        <w:jc w:val="both"/>
        <w:rPr>
          <w:rFonts w:ascii="Times New Roman" w:hAnsi="Times New Roman" w:cs="Times New Roman"/>
        </w:rPr>
      </w:pPr>
      <w:r w:rsidRPr="000A5D07">
        <w:rPr>
          <w:rFonts w:ascii="Times New Roman" w:hAnsi="Times New Roman" w:cs="Times New Roman"/>
        </w:rPr>
        <w:t>Conduct a</w:t>
      </w:r>
      <w:r>
        <w:rPr>
          <w:rFonts w:ascii="Times New Roman" w:hAnsi="Times New Roman" w:cs="Times New Roman"/>
        </w:rPr>
        <w:t xml:space="preserve"> capacity</w:t>
      </w:r>
      <w:r w:rsidRPr="000A5D07">
        <w:rPr>
          <w:rFonts w:ascii="Times New Roman" w:hAnsi="Times New Roman" w:cs="Times New Roman"/>
        </w:rPr>
        <w:t xml:space="preserve"> assessment of the </w:t>
      </w:r>
      <w:r>
        <w:rPr>
          <w:rFonts w:ascii="Times New Roman" w:hAnsi="Times New Roman" w:cs="Times New Roman"/>
        </w:rPr>
        <w:t>identified departments of NIRA</w:t>
      </w:r>
      <w:r w:rsidRPr="000A5D07">
        <w:rPr>
          <w:rFonts w:ascii="Times New Roman" w:hAnsi="Times New Roman" w:cs="Times New Roman"/>
        </w:rPr>
        <w:t xml:space="preserve"> to identify key institutional capacity gaps and needs to be addressed through the project. Particular focus should be on institutional capacities, such as Financial Management, Human Resources Management, Institutional Management, Information and Communication Technologies, Procurement Management System, Supply Chain and Logistics Management, Project Management, Monitoring and Reporting, and others. </w:t>
      </w:r>
    </w:p>
    <w:p w14:paraId="36387688" w14:textId="77777777" w:rsidR="000A5D07" w:rsidRDefault="000A5D07" w:rsidP="00476D8F">
      <w:pPr>
        <w:pStyle w:val="ListParagraph"/>
        <w:numPr>
          <w:ilvl w:val="1"/>
          <w:numId w:val="30"/>
        </w:numPr>
        <w:ind w:left="1080"/>
        <w:jc w:val="both"/>
        <w:rPr>
          <w:rFonts w:ascii="Times New Roman" w:hAnsi="Times New Roman" w:cs="Times New Roman"/>
        </w:rPr>
      </w:pPr>
      <w:r w:rsidRPr="000A5D07">
        <w:rPr>
          <w:rFonts w:ascii="Times New Roman" w:hAnsi="Times New Roman" w:cs="Times New Roman"/>
        </w:rPr>
        <w:t xml:space="preserve">Develop a detailed report on key capacity strengths and gaps that is individualized for each of the assessed organizations. This will culminate into a detailed capacity assessment report. </w:t>
      </w:r>
    </w:p>
    <w:p w14:paraId="577A68D8" w14:textId="3519B4C3" w:rsidR="000A5D07" w:rsidRDefault="000A5D07" w:rsidP="00476D8F">
      <w:pPr>
        <w:pStyle w:val="ListParagraph"/>
        <w:ind w:left="1080"/>
        <w:jc w:val="both"/>
        <w:rPr>
          <w:rFonts w:ascii="Times New Roman" w:hAnsi="Times New Roman" w:cs="Times New Roman"/>
        </w:rPr>
      </w:pPr>
      <w:r w:rsidRPr="000A5D07">
        <w:rPr>
          <w:rFonts w:ascii="Times New Roman" w:hAnsi="Times New Roman" w:cs="Times New Roman"/>
        </w:rPr>
        <w:t>Note: the capacity assessment will be undertaken at the beginning of the project (Baseline) and at the end (End Line) to map out key changes and progress as per the capacity development plan and indicators.</w:t>
      </w:r>
    </w:p>
    <w:p w14:paraId="2D0D5DB6" w14:textId="77777777" w:rsidR="000A5D07" w:rsidRDefault="000A5D07" w:rsidP="00476D8F">
      <w:pPr>
        <w:pStyle w:val="ListParagraph"/>
        <w:ind w:left="1080"/>
        <w:jc w:val="both"/>
        <w:rPr>
          <w:rFonts w:ascii="Times New Roman" w:hAnsi="Times New Roman" w:cs="Times New Roman"/>
        </w:rPr>
      </w:pPr>
    </w:p>
    <w:p w14:paraId="5849F01C" w14:textId="77777777" w:rsidR="000A5D07" w:rsidRPr="00476D8F" w:rsidRDefault="000A5D07" w:rsidP="00476D8F">
      <w:pPr>
        <w:pStyle w:val="ListParagraph"/>
        <w:numPr>
          <w:ilvl w:val="0"/>
          <w:numId w:val="30"/>
        </w:numPr>
        <w:ind w:left="720"/>
        <w:jc w:val="both"/>
        <w:rPr>
          <w:rFonts w:ascii="Times New Roman" w:hAnsi="Times New Roman" w:cs="Times New Roman"/>
          <w:b/>
          <w:bCs/>
        </w:rPr>
      </w:pPr>
      <w:r w:rsidRPr="00476D8F">
        <w:rPr>
          <w:rFonts w:ascii="Times New Roman" w:hAnsi="Times New Roman" w:cs="Times New Roman"/>
          <w:b/>
          <w:bCs/>
        </w:rPr>
        <w:t xml:space="preserve">Development of the Institutional Capacity Strengthening Plan </w:t>
      </w:r>
    </w:p>
    <w:p w14:paraId="7E65010D" w14:textId="343658A0" w:rsidR="00476D8F" w:rsidRDefault="000A5D07" w:rsidP="00476D8F">
      <w:pPr>
        <w:pStyle w:val="ListParagraph"/>
        <w:numPr>
          <w:ilvl w:val="1"/>
          <w:numId w:val="30"/>
        </w:numPr>
        <w:ind w:left="1080"/>
        <w:jc w:val="both"/>
        <w:rPr>
          <w:rFonts w:ascii="Times New Roman" w:hAnsi="Times New Roman" w:cs="Times New Roman"/>
        </w:rPr>
      </w:pPr>
      <w:r w:rsidRPr="000A5D07">
        <w:rPr>
          <w:rFonts w:ascii="Times New Roman" w:hAnsi="Times New Roman" w:cs="Times New Roman"/>
        </w:rPr>
        <w:t xml:space="preserve">Together with the </w:t>
      </w:r>
      <w:r>
        <w:rPr>
          <w:rFonts w:ascii="Times New Roman" w:hAnsi="Times New Roman" w:cs="Times New Roman"/>
        </w:rPr>
        <w:t>identified departments</w:t>
      </w:r>
      <w:r w:rsidRPr="000A5D07">
        <w:rPr>
          <w:rFonts w:ascii="Times New Roman" w:hAnsi="Times New Roman" w:cs="Times New Roman"/>
        </w:rPr>
        <w:t xml:space="preserve">, develop a detailed capacity development plan aligned to each of the </w:t>
      </w:r>
      <w:r w:rsidR="00476D8F">
        <w:rPr>
          <w:rFonts w:ascii="Times New Roman" w:hAnsi="Times New Roman" w:cs="Times New Roman"/>
        </w:rPr>
        <w:t>functions</w:t>
      </w:r>
      <w:r w:rsidRPr="000A5D07">
        <w:rPr>
          <w:rFonts w:ascii="Times New Roman" w:hAnsi="Times New Roman" w:cs="Times New Roman"/>
        </w:rPr>
        <w:t xml:space="preserve"> based on their individual capacity needs. </w:t>
      </w:r>
    </w:p>
    <w:p w14:paraId="00499760" w14:textId="77777777" w:rsidR="00476D8F" w:rsidRDefault="000A5D07" w:rsidP="00476D8F">
      <w:pPr>
        <w:pStyle w:val="ListParagraph"/>
        <w:numPr>
          <w:ilvl w:val="1"/>
          <w:numId w:val="30"/>
        </w:numPr>
        <w:ind w:left="1080"/>
        <w:jc w:val="both"/>
        <w:rPr>
          <w:rFonts w:ascii="Times New Roman" w:hAnsi="Times New Roman" w:cs="Times New Roman"/>
        </w:rPr>
      </w:pPr>
      <w:r w:rsidRPr="000A5D07">
        <w:rPr>
          <w:rFonts w:ascii="Times New Roman" w:hAnsi="Times New Roman" w:cs="Times New Roman"/>
        </w:rPr>
        <w:t>In alignment to the Capacity Development Plan develop a monitoring plan with clear measurable indicators to track the progress and impact of the project.</w:t>
      </w:r>
    </w:p>
    <w:p w14:paraId="0BAB8605" w14:textId="5F9B44C5" w:rsidR="000A5D07" w:rsidRDefault="000A5D07" w:rsidP="00476D8F">
      <w:pPr>
        <w:pStyle w:val="ListParagraph"/>
        <w:numPr>
          <w:ilvl w:val="1"/>
          <w:numId w:val="30"/>
        </w:numPr>
        <w:ind w:left="1080"/>
        <w:jc w:val="both"/>
        <w:rPr>
          <w:rFonts w:ascii="Times New Roman" w:hAnsi="Times New Roman" w:cs="Times New Roman"/>
        </w:rPr>
      </w:pPr>
      <w:r w:rsidRPr="000A5D07">
        <w:rPr>
          <w:rFonts w:ascii="Times New Roman" w:hAnsi="Times New Roman" w:cs="Times New Roman"/>
        </w:rPr>
        <w:t>The capacity development plan will have critical timelines delivered based on the lifetime of the programme.</w:t>
      </w:r>
    </w:p>
    <w:p w14:paraId="6D450D4B" w14:textId="77777777" w:rsidR="00476D8F" w:rsidRDefault="00476D8F" w:rsidP="00476D8F">
      <w:pPr>
        <w:pStyle w:val="ListParagraph"/>
        <w:jc w:val="both"/>
        <w:rPr>
          <w:rFonts w:ascii="Times New Roman" w:hAnsi="Times New Roman" w:cs="Times New Roman"/>
        </w:rPr>
      </w:pPr>
    </w:p>
    <w:p w14:paraId="63F70B94" w14:textId="426AF289" w:rsidR="00476D8F" w:rsidRPr="00476D8F" w:rsidRDefault="00476D8F" w:rsidP="00476D8F">
      <w:pPr>
        <w:pStyle w:val="ListParagraph"/>
        <w:numPr>
          <w:ilvl w:val="0"/>
          <w:numId w:val="30"/>
        </w:numPr>
        <w:ind w:left="720"/>
        <w:jc w:val="both"/>
        <w:rPr>
          <w:rFonts w:ascii="Times New Roman" w:hAnsi="Times New Roman" w:cs="Times New Roman"/>
        </w:rPr>
      </w:pPr>
      <w:r w:rsidRPr="00476D8F">
        <w:rPr>
          <w:rFonts w:ascii="Times New Roman" w:hAnsi="Times New Roman" w:cs="Times New Roman"/>
          <w:b/>
          <w:bCs/>
        </w:rPr>
        <w:t>Institutional Capacity Strengthening</w:t>
      </w:r>
    </w:p>
    <w:p w14:paraId="47DEFFAF" w14:textId="5102655A" w:rsidR="00476D8F" w:rsidRPr="00476D8F" w:rsidRDefault="00476D8F" w:rsidP="00476D8F">
      <w:pPr>
        <w:pStyle w:val="ListParagraph"/>
        <w:jc w:val="both"/>
        <w:rPr>
          <w:rFonts w:ascii="Times New Roman" w:hAnsi="Times New Roman" w:cs="Times New Roman"/>
        </w:rPr>
      </w:pPr>
      <w:r w:rsidRPr="00476D8F">
        <w:rPr>
          <w:rFonts w:ascii="Times New Roman" w:hAnsi="Times New Roman" w:cs="Times New Roman"/>
        </w:rPr>
        <w:t xml:space="preserve">Based on the needs and gaps identified through the assessment and in line with the capacity enhancement plan, the consultant will undertake; </w:t>
      </w:r>
    </w:p>
    <w:p w14:paraId="4BEC57C2" w14:textId="77777777" w:rsidR="00476D8F" w:rsidRPr="00476D8F" w:rsidRDefault="00476D8F" w:rsidP="00476D8F">
      <w:pPr>
        <w:pStyle w:val="ListParagraph"/>
        <w:numPr>
          <w:ilvl w:val="1"/>
          <w:numId w:val="30"/>
        </w:numPr>
        <w:ind w:left="1080"/>
        <w:jc w:val="both"/>
        <w:rPr>
          <w:rFonts w:ascii="Times New Roman" w:hAnsi="Times New Roman" w:cs="Times New Roman"/>
        </w:rPr>
      </w:pPr>
      <w:r w:rsidRPr="00476D8F">
        <w:rPr>
          <w:rFonts w:ascii="Times New Roman" w:hAnsi="Times New Roman" w:cs="Times New Roman"/>
        </w:rPr>
        <w:t xml:space="preserve">Training and capacity building of </w:t>
      </w:r>
      <w:r>
        <w:rPr>
          <w:rFonts w:ascii="Times New Roman" w:hAnsi="Times New Roman" w:cs="Times New Roman"/>
        </w:rPr>
        <w:t xml:space="preserve">NIRA </w:t>
      </w:r>
      <w:r w:rsidRPr="00476D8F">
        <w:rPr>
          <w:rFonts w:ascii="Times New Roman" w:hAnsi="Times New Roman" w:cs="Times New Roman"/>
        </w:rPr>
        <w:t xml:space="preserve">on the key areas identified. This will target key staff and stakeholders within the organizations as will be agreed with the consultant. </w:t>
      </w:r>
    </w:p>
    <w:p w14:paraId="27DE7FAB" w14:textId="2AF13902" w:rsidR="00476D8F" w:rsidRDefault="00476D8F" w:rsidP="00476D8F">
      <w:pPr>
        <w:pStyle w:val="ListParagraph"/>
        <w:numPr>
          <w:ilvl w:val="1"/>
          <w:numId w:val="30"/>
        </w:numPr>
        <w:ind w:left="1080"/>
        <w:jc w:val="both"/>
        <w:rPr>
          <w:rFonts w:ascii="Times New Roman" w:hAnsi="Times New Roman" w:cs="Times New Roman"/>
        </w:rPr>
      </w:pPr>
      <w:r w:rsidRPr="00476D8F">
        <w:rPr>
          <w:rFonts w:ascii="Times New Roman" w:hAnsi="Times New Roman" w:cs="Times New Roman"/>
        </w:rPr>
        <w:t xml:space="preserve">Provide mentoring and supervision support to </w:t>
      </w:r>
      <w:r>
        <w:rPr>
          <w:rFonts w:ascii="Times New Roman" w:hAnsi="Times New Roman" w:cs="Times New Roman"/>
        </w:rPr>
        <w:t>NIRA</w:t>
      </w:r>
      <w:r w:rsidRPr="00476D8F">
        <w:rPr>
          <w:rFonts w:ascii="Times New Roman" w:hAnsi="Times New Roman" w:cs="Times New Roman"/>
        </w:rPr>
        <w:t xml:space="preserve"> including in person, </w:t>
      </w:r>
      <w:r>
        <w:rPr>
          <w:rFonts w:ascii="Times New Roman" w:hAnsi="Times New Roman" w:cs="Times New Roman"/>
        </w:rPr>
        <w:t xml:space="preserve">on-the-job, </w:t>
      </w:r>
      <w:r w:rsidRPr="00476D8F">
        <w:rPr>
          <w:rFonts w:ascii="Times New Roman" w:hAnsi="Times New Roman" w:cs="Times New Roman"/>
        </w:rPr>
        <w:t xml:space="preserve">over email and over the phone as per the development plan. </w:t>
      </w:r>
    </w:p>
    <w:p w14:paraId="0EB22173" w14:textId="77777777" w:rsidR="00476D8F" w:rsidRDefault="00476D8F" w:rsidP="00476D8F">
      <w:pPr>
        <w:pStyle w:val="ListParagraph"/>
        <w:numPr>
          <w:ilvl w:val="1"/>
          <w:numId w:val="30"/>
        </w:numPr>
        <w:ind w:left="1080"/>
        <w:jc w:val="both"/>
        <w:rPr>
          <w:rFonts w:ascii="Times New Roman" w:hAnsi="Times New Roman" w:cs="Times New Roman"/>
        </w:rPr>
      </w:pPr>
      <w:r>
        <w:rPr>
          <w:rFonts w:ascii="Times New Roman" w:hAnsi="Times New Roman" w:cs="Times New Roman"/>
        </w:rPr>
        <w:lastRenderedPageBreak/>
        <w:t>Training on</w:t>
      </w:r>
      <w:r w:rsidRPr="00476D8F">
        <w:rPr>
          <w:rFonts w:ascii="Times New Roman" w:hAnsi="Times New Roman" w:cs="Times New Roman"/>
        </w:rPr>
        <w:t xml:space="preserve"> key organizational policies or adapt</w:t>
      </w:r>
      <w:r>
        <w:rPr>
          <w:rFonts w:ascii="Times New Roman" w:hAnsi="Times New Roman" w:cs="Times New Roman"/>
        </w:rPr>
        <w:t>ing</w:t>
      </w:r>
      <w:r w:rsidRPr="00476D8F">
        <w:rPr>
          <w:rFonts w:ascii="Times New Roman" w:hAnsi="Times New Roman" w:cs="Times New Roman"/>
        </w:rPr>
        <w:t xml:space="preserve"> existing ones</w:t>
      </w:r>
      <w:r>
        <w:rPr>
          <w:rFonts w:ascii="Times New Roman" w:hAnsi="Times New Roman" w:cs="Times New Roman"/>
        </w:rPr>
        <w:t xml:space="preserve">; </w:t>
      </w:r>
      <w:r w:rsidRPr="00476D8F">
        <w:rPr>
          <w:rFonts w:ascii="Times New Roman" w:hAnsi="Times New Roman" w:cs="Times New Roman"/>
        </w:rPr>
        <w:t>train</w:t>
      </w:r>
      <w:r>
        <w:rPr>
          <w:rFonts w:ascii="Times New Roman" w:hAnsi="Times New Roman" w:cs="Times New Roman"/>
        </w:rPr>
        <w:t>ing</w:t>
      </w:r>
      <w:r w:rsidRPr="00476D8F">
        <w:rPr>
          <w:rFonts w:ascii="Times New Roman" w:hAnsi="Times New Roman" w:cs="Times New Roman"/>
        </w:rPr>
        <w:t xml:space="preserve"> </w:t>
      </w:r>
      <w:r>
        <w:rPr>
          <w:rFonts w:ascii="Times New Roman" w:hAnsi="Times New Roman" w:cs="Times New Roman"/>
        </w:rPr>
        <w:t>NIRA</w:t>
      </w:r>
      <w:r w:rsidRPr="00476D8F">
        <w:rPr>
          <w:rFonts w:ascii="Times New Roman" w:hAnsi="Times New Roman" w:cs="Times New Roman"/>
        </w:rPr>
        <w:t xml:space="preserve"> staff on the implementation of these policies. This will be in line with the key capacity enhancement themes identified jointly with the consultant and </w:t>
      </w:r>
      <w:r>
        <w:rPr>
          <w:rFonts w:ascii="Times New Roman" w:hAnsi="Times New Roman" w:cs="Times New Roman"/>
        </w:rPr>
        <w:t>departments</w:t>
      </w:r>
      <w:r w:rsidRPr="00476D8F">
        <w:rPr>
          <w:rFonts w:ascii="Times New Roman" w:hAnsi="Times New Roman" w:cs="Times New Roman"/>
        </w:rPr>
        <w:t xml:space="preserve">. </w:t>
      </w:r>
    </w:p>
    <w:p w14:paraId="443B8362" w14:textId="77777777" w:rsidR="00476D8F" w:rsidRPr="00476D8F" w:rsidRDefault="00476D8F" w:rsidP="00476D8F">
      <w:pPr>
        <w:pStyle w:val="ListParagraph"/>
        <w:numPr>
          <w:ilvl w:val="1"/>
          <w:numId w:val="30"/>
        </w:numPr>
        <w:ind w:left="1080"/>
        <w:jc w:val="both"/>
        <w:rPr>
          <w:rFonts w:ascii="Times New Roman" w:hAnsi="Times New Roman" w:cs="Times New Roman"/>
        </w:rPr>
      </w:pPr>
      <w:r w:rsidRPr="00476D8F">
        <w:rPr>
          <w:rFonts w:ascii="Times New Roman" w:hAnsi="Times New Roman" w:cs="Times New Roman"/>
        </w:rPr>
        <w:t xml:space="preserve">Support in mapping and exploring for external online or face-to-face training opportunities that can enhance the organizations capacity to address gaps and needs. </w:t>
      </w:r>
    </w:p>
    <w:p w14:paraId="0E484015" w14:textId="44E560B8" w:rsidR="000A5D07" w:rsidRDefault="00476D8F" w:rsidP="00476D8F">
      <w:pPr>
        <w:pStyle w:val="ListParagraph"/>
        <w:numPr>
          <w:ilvl w:val="1"/>
          <w:numId w:val="30"/>
        </w:numPr>
        <w:ind w:left="1080"/>
        <w:jc w:val="both"/>
        <w:rPr>
          <w:rFonts w:ascii="Times New Roman" w:hAnsi="Times New Roman" w:cs="Times New Roman"/>
        </w:rPr>
      </w:pPr>
      <w:r>
        <w:t>C</w:t>
      </w:r>
      <w:r w:rsidRPr="00476D8F">
        <w:rPr>
          <w:rFonts w:ascii="Times New Roman" w:hAnsi="Times New Roman" w:cs="Times New Roman"/>
        </w:rPr>
        <w:t xml:space="preserve">reate Peer-to-Peer Learning Circles for the </w:t>
      </w:r>
      <w:r>
        <w:rPr>
          <w:rFonts w:ascii="Times New Roman" w:hAnsi="Times New Roman" w:cs="Times New Roman"/>
        </w:rPr>
        <w:t>NIRA</w:t>
      </w:r>
      <w:r w:rsidRPr="00476D8F">
        <w:rPr>
          <w:rFonts w:ascii="Times New Roman" w:hAnsi="Times New Roman" w:cs="Times New Roman"/>
        </w:rPr>
        <w:t xml:space="preserve"> to enhance progressive learning and engagements that will support continued learning and capacity strengthening. A calendar and Terms of Reference to guide on the engagements will be developed by the consultant and </w:t>
      </w:r>
      <w:r>
        <w:rPr>
          <w:rFonts w:ascii="Times New Roman" w:hAnsi="Times New Roman" w:cs="Times New Roman"/>
        </w:rPr>
        <w:t>NIRA</w:t>
      </w:r>
      <w:r w:rsidRPr="00476D8F">
        <w:rPr>
          <w:rFonts w:ascii="Times New Roman" w:hAnsi="Times New Roman" w:cs="Times New Roman"/>
        </w:rPr>
        <w:t>.</w:t>
      </w:r>
    </w:p>
    <w:p w14:paraId="1EC71CE8" w14:textId="77777777" w:rsidR="00476D8F" w:rsidRDefault="00476D8F" w:rsidP="00476D8F">
      <w:pPr>
        <w:pStyle w:val="ListParagraph"/>
        <w:jc w:val="both"/>
        <w:rPr>
          <w:rFonts w:ascii="Times New Roman" w:hAnsi="Times New Roman" w:cs="Times New Roman"/>
        </w:rPr>
      </w:pPr>
    </w:p>
    <w:p w14:paraId="2F247803" w14:textId="77777777" w:rsidR="00476D8F" w:rsidRPr="00476D8F" w:rsidRDefault="00476D8F" w:rsidP="00476D8F">
      <w:pPr>
        <w:pStyle w:val="ListParagraph"/>
        <w:numPr>
          <w:ilvl w:val="0"/>
          <w:numId w:val="30"/>
        </w:numPr>
        <w:ind w:left="720"/>
        <w:jc w:val="both"/>
        <w:rPr>
          <w:rFonts w:ascii="Times New Roman" w:hAnsi="Times New Roman" w:cs="Times New Roman"/>
          <w:b/>
          <w:bCs/>
        </w:rPr>
      </w:pPr>
      <w:r w:rsidRPr="00476D8F">
        <w:rPr>
          <w:rFonts w:ascii="Times New Roman" w:hAnsi="Times New Roman" w:cs="Times New Roman"/>
          <w:b/>
          <w:bCs/>
        </w:rPr>
        <w:t xml:space="preserve">Capacity Building Process Documentation </w:t>
      </w:r>
    </w:p>
    <w:p w14:paraId="07135B8E" w14:textId="7E982DDD" w:rsidR="00476D8F" w:rsidRDefault="00476D8F" w:rsidP="00476D8F">
      <w:pPr>
        <w:pStyle w:val="ListParagraph"/>
        <w:numPr>
          <w:ilvl w:val="1"/>
          <w:numId w:val="30"/>
        </w:numPr>
        <w:ind w:left="1080"/>
        <w:jc w:val="both"/>
        <w:rPr>
          <w:rFonts w:ascii="Times New Roman" w:hAnsi="Times New Roman" w:cs="Times New Roman"/>
        </w:rPr>
      </w:pPr>
      <w:bookmarkStart w:id="1" w:name="_Hlk190006089"/>
      <w:r w:rsidRPr="00476D8F">
        <w:rPr>
          <w:rFonts w:ascii="Times New Roman" w:hAnsi="Times New Roman" w:cs="Times New Roman"/>
        </w:rPr>
        <w:t>The consultant will document the entire engagement process in real-time. This will include key outcomes and experiences through from the baseline to the end line assessment</w:t>
      </w:r>
      <w:bookmarkEnd w:id="1"/>
      <w:r w:rsidRPr="00476D8F">
        <w:rPr>
          <w:rFonts w:ascii="Times New Roman" w:hAnsi="Times New Roman" w:cs="Times New Roman"/>
        </w:rPr>
        <w:t>.</w:t>
      </w:r>
    </w:p>
    <w:p w14:paraId="739B6353" w14:textId="77777777" w:rsidR="00476D8F" w:rsidRDefault="00476D8F" w:rsidP="00476D8F">
      <w:pPr>
        <w:pStyle w:val="ListParagraph"/>
        <w:numPr>
          <w:ilvl w:val="1"/>
          <w:numId w:val="30"/>
        </w:numPr>
        <w:ind w:left="1080"/>
        <w:jc w:val="both"/>
        <w:rPr>
          <w:rFonts w:ascii="Times New Roman" w:hAnsi="Times New Roman" w:cs="Times New Roman"/>
        </w:rPr>
      </w:pPr>
      <w:r w:rsidRPr="00476D8F">
        <w:rPr>
          <w:rFonts w:ascii="Times New Roman" w:hAnsi="Times New Roman" w:cs="Times New Roman"/>
        </w:rPr>
        <w:t xml:space="preserve">Support and conduct monthly check-ins with the Localization Task Team to update on the progress. </w:t>
      </w:r>
    </w:p>
    <w:p w14:paraId="60E34BFE" w14:textId="37CDF777" w:rsidR="00476D8F" w:rsidRPr="00476D8F" w:rsidRDefault="00476D8F" w:rsidP="00476D8F">
      <w:pPr>
        <w:pStyle w:val="ListParagraph"/>
        <w:numPr>
          <w:ilvl w:val="1"/>
          <w:numId w:val="30"/>
        </w:numPr>
        <w:ind w:left="1080"/>
        <w:contextualSpacing w:val="0"/>
        <w:jc w:val="both"/>
        <w:rPr>
          <w:rFonts w:ascii="Times New Roman" w:hAnsi="Times New Roman" w:cs="Times New Roman"/>
        </w:rPr>
      </w:pPr>
      <w:r w:rsidRPr="00476D8F">
        <w:rPr>
          <w:rFonts w:ascii="Times New Roman" w:hAnsi="Times New Roman" w:cs="Times New Roman"/>
        </w:rPr>
        <w:t>Share a final report that includes progress being made, opportunities, challenges, good practices, lessons learned, and the impact of the engagement.</w:t>
      </w:r>
    </w:p>
    <w:p w14:paraId="511F9EF6" w14:textId="5EE7BB46" w:rsidR="00D50D37" w:rsidRDefault="001C16A3" w:rsidP="00476D8F">
      <w:pPr>
        <w:pStyle w:val="ListParagraph"/>
        <w:numPr>
          <w:ilvl w:val="0"/>
          <w:numId w:val="10"/>
        </w:numPr>
        <w:spacing w:after="120"/>
        <w:contextualSpacing w:val="0"/>
        <w:rPr>
          <w:rFonts w:ascii="Times New Roman" w:hAnsi="Times New Roman" w:cs="Times New Roman"/>
          <w:b/>
          <w:bCs/>
        </w:rPr>
      </w:pPr>
      <w:r w:rsidRPr="00126EDE">
        <w:rPr>
          <w:rFonts w:ascii="Times New Roman" w:hAnsi="Times New Roman" w:cs="Times New Roman"/>
          <w:b/>
          <w:bCs/>
        </w:rPr>
        <w:t>Methodology</w:t>
      </w:r>
    </w:p>
    <w:p w14:paraId="688DB182" w14:textId="52AC518F" w:rsidR="00033619" w:rsidRPr="00033619" w:rsidRDefault="00033619" w:rsidP="00033619">
      <w:pPr>
        <w:jc w:val="both"/>
        <w:rPr>
          <w:rFonts w:ascii="Times New Roman" w:hAnsi="Times New Roman" w:cs="Times New Roman"/>
        </w:rPr>
      </w:pPr>
      <w:r w:rsidRPr="00033619">
        <w:rPr>
          <w:rFonts w:ascii="Times New Roman" w:hAnsi="Times New Roman" w:cs="Times New Roman"/>
        </w:rPr>
        <w:t>The training methodology will encompass a blended approach, combining in-person</w:t>
      </w:r>
      <w:r w:rsidR="00AE0B1F">
        <w:rPr>
          <w:rFonts w:ascii="Times New Roman" w:hAnsi="Times New Roman" w:cs="Times New Roman"/>
        </w:rPr>
        <w:t>, on-the-job coaching,</w:t>
      </w:r>
      <w:r w:rsidRPr="00033619">
        <w:rPr>
          <w:rFonts w:ascii="Times New Roman" w:hAnsi="Times New Roman" w:cs="Times New Roman"/>
        </w:rPr>
        <w:t xml:space="preserve"> and virtual training sessions to effectively address the diverse needs of NIRA staff. </w:t>
      </w:r>
      <w:r w:rsidR="00AE0B1F">
        <w:rPr>
          <w:rFonts w:ascii="Times New Roman" w:hAnsi="Times New Roman" w:cs="Times New Roman"/>
        </w:rPr>
        <w:t>These approaches</w:t>
      </w:r>
      <w:r w:rsidRPr="00033619">
        <w:rPr>
          <w:rFonts w:ascii="Times New Roman" w:hAnsi="Times New Roman" w:cs="Times New Roman"/>
        </w:rPr>
        <w:t xml:space="preserve"> will facilitate comprehensive learning while accommodating various learning preferences and logistical considerations.</w:t>
      </w:r>
    </w:p>
    <w:p w14:paraId="0C4DB75B" w14:textId="3CFB9D32" w:rsidR="00033619" w:rsidRPr="00350F1E" w:rsidRDefault="00350F1E" w:rsidP="00BF4109">
      <w:pPr>
        <w:pStyle w:val="ListParagraph"/>
        <w:numPr>
          <w:ilvl w:val="1"/>
          <w:numId w:val="10"/>
        </w:numPr>
        <w:rPr>
          <w:rFonts w:ascii="Times New Roman" w:hAnsi="Times New Roman" w:cs="Times New Roman"/>
          <w:b/>
          <w:bCs/>
        </w:rPr>
      </w:pPr>
      <w:r>
        <w:rPr>
          <w:rFonts w:ascii="Times New Roman" w:hAnsi="Times New Roman" w:cs="Times New Roman"/>
          <w:b/>
          <w:bCs/>
        </w:rPr>
        <w:t xml:space="preserve"> </w:t>
      </w:r>
      <w:r w:rsidR="00033619" w:rsidRPr="00350F1E">
        <w:rPr>
          <w:rFonts w:ascii="Times New Roman" w:hAnsi="Times New Roman" w:cs="Times New Roman"/>
          <w:b/>
          <w:bCs/>
        </w:rPr>
        <w:t xml:space="preserve">In-Person </w:t>
      </w:r>
      <w:r w:rsidR="00C524A2">
        <w:rPr>
          <w:rFonts w:ascii="Times New Roman" w:hAnsi="Times New Roman" w:cs="Times New Roman"/>
          <w:b/>
          <w:bCs/>
        </w:rPr>
        <w:t xml:space="preserve">Classroom </w:t>
      </w:r>
      <w:r w:rsidR="00033619" w:rsidRPr="00350F1E">
        <w:rPr>
          <w:rFonts w:ascii="Times New Roman" w:hAnsi="Times New Roman" w:cs="Times New Roman"/>
          <w:b/>
          <w:bCs/>
        </w:rPr>
        <w:t>Training</w:t>
      </w:r>
    </w:p>
    <w:p w14:paraId="450A986E" w14:textId="1BCA6487" w:rsidR="00213DAF" w:rsidRPr="00033619" w:rsidRDefault="00213DAF" w:rsidP="00BF4109">
      <w:pPr>
        <w:ind w:left="360"/>
        <w:jc w:val="both"/>
        <w:rPr>
          <w:rFonts w:ascii="Times New Roman" w:hAnsi="Times New Roman" w:cs="Times New Roman"/>
        </w:rPr>
      </w:pPr>
      <w:r w:rsidRPr="00033619">
        <w:rPr>
          <w:rFonts w:ascii="Times New Roman" w:hAnsi="Times New Roman" w:cs="Times New Roman"/>
          <w:b/>
          <w:bCs/>
          <w:i/>
          <w:iCs/>
        </w:rPr>
        <w:t>Delivery Format:</w:t>
      </w:r>
      <w:r w:rsidRPr="00033619">
        <w:rPr>
          <w:rFonts w:ascii="Times New Roman" w:hAnsi="Times New Roman" w:cs="Times New Roman"/>
        </w:rPr>
        <w:t xml:space="preserve"> Hands-on workshops and interactive sessions to foster engagement and practical application of skills</w:t>
      </w:r>
      <w:r w:rsidR="00957A69">
        <w:rPr>
          <w:rFonts w:ascii="Times New Roman" w:hAnsi="Times New Roman" w:cs="Times New Roman"/>
        </w:rPr>
        <w:t>.</w:t>
      </w:r>
    </w:p>
    <w:p w14:paraId="428686C2" w14:textId="77777777" w:rsidR="00213DAF" w:rsidRPr="00033619" w:rsidRDefault="00213DAF" w:rsidP="00BF4109">
      <w:pPr>
        <w:ind w:left="360"/>
        <w:jc w:val="both"/>
        <w:rPr>
          <w:rFonts w:ascii="Times New Roman" w:hAnsi="Times New Roman" w:cs="Times New Roman"/>
        </w:rPr>
      </w:pPr>
      <w:r w:rsidRPr="00033619">
        <w:rPr>
          <w:rFonts w:ascii="Times New Roman" w:hAnsi="Times New Roman" w:cs="Times New Roman"/>
          <w:b/>
          <w:bCs/>
          <w:i/>
          <w:iCs/>
        </w:rPr>
        <w:t>Facilitator Role:</w:t>
      </w:r>
      <w:r w:rsidRPr="00033619">
        <w:rPr>
          <w:rFonts w:ascii="Times New Roman" w:hAnsi="Times New Roman" w:cs="Times New Roman"/>
        </w:rPr>
        <w:t xml:space="preserve"> Trainers will lead discussions, provide demonstrations, and ensure an interactive environment conducive to learning.</w:t>
      </w:r>
    </w:p>
    <w:p w14:paraId="7E885C75" w14:textId="4EF02C69" w:rsidR="00AE0B1F" w:rsidRPr="00350F1E" w:rsidRDefault="00AE0B1F" w:rsidP="00BF4109">
      <w:pPr>
        <w:pStyle w:val="ListParagraph"/>
        <w:numPr>
          <w:ilvl w:val="1"/>
          <w:numId w:val="10"/>
        </w:numPr>
        <w:rPr>
          <w:rFonts w:ascii="Times New Roman" w:hAnsi="Times New Roman" w:cs="Times New Roman"/>
          <w:b/>
          <w:bCs/>
        </w:rPr>
      </w:pPr>
      <w:r>
        <w:rPr>
          <w:rFonts w:ascii="Times New Roman" w:hAnsi="Times New Roman" w:cs="Times New Roman"/>
          <w:b/>
          <w:bCs/>
        </w:rPr>
        <w:t xml:space="preserve">On-the-job Training </w:t>
      </w:r>
    </w:p>
    <w:p w14:paraId="504FF920" w14:textId="66E7FDDC" w:rsidR="00AE0B1F" w:rsidRPr="00033619" w:rsidRDefault="00AE0B1F" w:rsidP="00BF4109">
      <w:pPr>
        <w:ind w:left="360"/>
        <w:jc w:val="both"/>
        <w:rPr>
          <w:rFonts w:ascii="Times New Roman" w:hAnsi="Times New Roman" w:cs="Times New Roman"/>
        </w:rPr>
      </w:pPr>
      <w:r w:rsidRPr="00033619">
        <w:rPr>
          <w:rFonts w:ascii="Times New Roman" w:hAnsi="Times New Roman" w:cs="Times New Roman"/>
          <w:b/>
          <w:bCs/>
          <w:i/>
          <w:iCs/>
        </w:rPr>
        <w:t>Delivery Format:</w:t>
      </w:r>
      <w:r w:rsidRPr="00033619">
        <w:rPr>
          <w:rFonts w:ascii="Times New Roman" w:hAnsi="Times New Roman" w:cs="Times New Roman"/>
        </w:rPr>
        <w:t xml:space="preserve"> </w:t>
      </w:r>
      <w:r>
        <w:rPr>
          <w:rFonts w:ascii="Times New Roman" w:hAnsi="Times New Roman" w:cs="Times New Roman"/>
        </w:rPr>
        <w:t>Workplace practical</w:t>
      </w:r>
      <w:r w:rsidRPr="00033619">
        <w:rPr>
          <w:rFonts w:ascii="Times New Roman" w:hAnsi="Times New Roman" w:cs="Times New Roman"/>
        </w:rPr>
        <w:t xml:space="preserve"> </w:t>
      </w:r>
      <w:r>
        <w:rPr>
          <w:rFonts w:ascii="Times New Roman" w:hAnsi="Times New Roman" w:cs="Times New Roman"/>
        </w:rPr>
        <w:t xml:space="preserve">and </w:t>
      </w:r>
      <w:r w:rsidRPr="00033619">
        <w:rPr>
          <w:rFonts w:ascii="Times New Roman" w:hAnsi="Times New Roman" w:cs="Times New Roman"/>
        </w:rPr>
        <w:t xml:space="preserve">interactive </w:t>
      </w:r>
      <w:r>
        <w:rPr>
          <w:rFonts w:ascii="Times New Roman" w:hAnsi="Times New Roman" w:cs="Times New Roman"/>
        </w:rPr>
        <w:t xml:space="preserve">training </w:t>
      </w:r>
      <w:r w:rsidRPr="00033619">
        <w:rPr>
          <w:rFonts w:ascii="Times New Roman" w:hAnsi="Times New Roman" w:cs="Times New Roman"/>
        </w:rPr>
        <w:t>sessions</w:t>
      </w:r>
      <w:r>
        <w:rPr>
          <w:rFonts w:ascii="Times New Roman" w:hAnsi="Times New Roman" w:cs="Times New Roman"/>
        </w:rPr>
        <w:t xml:space="preserve"> to familiarise the personnel with the new way of doing things.</w:t>
      </w:r>
      <w:r w:rsidRPr="00033619">
        <w:rPr>
          <w:rFonts w:ascii="Times New Roman" w:hAnsi="Times New Roman" w:cs="Times New Roman"/>
        </w:rPr>
        <w:t xml:space="preserve"> </w:t>
      </w:r>
      <w:r w:rsidR="00EF476A">
        <w:rPr>
          <w:rFonts w:ascii="Times New Roman" w:hAnsi="Times New Roman" w:cs="Times New Roman"/>
        </w:rPr>
        <w:t>This method</w:t>
      </w:r>
      <w:r w:rsidRPr="00033619">
        <w:rPr>
          <w:rFonts w:ascii="Times New Roman" w:hAnsi="Times New Roman" w:cs="Times New Roman"/>
        </w:rPr>
        <w:t xml:space="preserve"> foster</w:t>
      </w:r>
      <w:r w:rsidR="00EF476A">
        <w:rPr>
          <w:rFonts w:ascii="Times New Roman" w:hAnsi="Times New Roman" w:cs="Times New Roman"/>
        </w:rPr>
        <w:t>s</w:t>
      </w:r>
      <w:r w:rsidRPr="00033619">
        <w:rPr>
          <w:rFonts w:ascii="Times New Roman" w:hAnsi="Times New Roman" w:cs="Times New Roman"/>
        </w:rPr>
        <w:t xml:space="preserve"> </w:t>
      </w:r>
      <w:r w:rsidR="00EF476A">
        <w:rPr>
          <w:rFonts w:ascii="Times New Roman" w:hAnsi="Times New Roman" w:cs="Times New Roman"/>
        </w:rPr>
        <w:t xml:space="preserve">practical application of new skills as the staff </w:t>
      </w:r>
      <w:r w:rsidR="00EF476A" w:rsidRPr="00EF476A">
        <w:rPr>
          <w:rFonts w:ascii="Times New Roman" w:hAnsi="Times New Roman" w:cs="Times New Roman"/>
        </w:rPr>
        <w:t xml:space="preserve">get hands-on experience using </w:t>
      </w:r>
      <w:r w:rsidR="00EF476A">
        <w:rPr>
          <w:rFonts w:ascii="Times New Roman" w:hAnsi="Times New Roman" w:cs="Times New Roman"/>
        </w:rPr>
        <w:t xml:space="preserve">new methods, ideas, </w:t>
      </w:r>
      <w:r w:rsidR="00EF476A" w:rsidRPr="00EF476A">
        <w:rPr>
          <w:rFonts w:ascii="Times New Roman" w:hAnsi="Times New Roman" w:cs="Times New Roman"/>
        </w:rPr>
        <w:t>tools,</w:t>
      </w:r>
      <w:r w:rsidR="00EF476A">
        <w:rPr>
          <w:rFonts w:ascii="Times New Roman" w:hAnsi="Times New Roman" w:cs="Times New Roman"/>
        </w:rPr>
        <w:t xml:space="preserve"> and</w:t>
      </w:r>
      <w:r w:rsidR="00EF476A" w:rsidRPr="00EF476A">
        <w:rPr>
          <w:rFonts w:ascii="Times New Roman" w:hAnsi="Times New Roman" w:cs="Times New Roman"/>
        </w:rPr>
        <w:t xml:space="preserve"> materials</w:t>
      </w:r>
      <w:r w:rsidR="00957A69">
        <w:rPr>
          <w:rFonts w:ascii="Times New Roman" w:hAnsi="Times New Roman" w:cs="Times New Roman"/>
        </w:rPr>
        <w:t xml:space="preserve"> by personally performing the roles under the practical guidance of the subject matter experts</w:t>
      </w:r>
      <w:r w:rsidR="00EF476A">
        <w:rPr>
          <w:rFonts w:ascii="Times New Roman" w:hAnsi="Times New Roman" w:cs="Times New Roman"/>
        </w:rPr>
        <w:t>.</w:t>
      </w:r>
    </w:p>
    <w:p w14:paraId="27152DF2" w14:textId="52D4B520" w:rsidR="00AE0B1F" w:rsidRPr="00033619" w:rsidRDefault="00213DAF" w:rsidP="00BF4109">
      <w:pPr>
        <w:ind w:left="360"/>
        <w:jc w:val="both"/>
        <w:rPr>
          <w:rFonts w:ascii="Times New Roman" w:hAnsi="Times New Roman" w:cs="Times New Roman"/>
        </w:rPr>
      </w:pPr>
      <w:r w:rsidRPr="00033619">
        <w:rPr>
          <w:rFonts w:ascii="Times New Roman" w:hAnsi="Times New Roman" w:cs="Times New Roman"/>
          <w:b/>
          <w:bCs/>
          <w:i/>
          <w:iCs/>
        </w:rPr>
        <w:t>Facilitator Role:</w:t>
      </w:r>
      <w:r w:rsidRPr="00033619">
        <w:rPr>
          <w:rFonts w:ascii="Times New Roman" w:hAnsi="Times New Roman" w:cs="Times New Roman"/>
        </w:rPr>
        <w:t xml:space="preserve"> Trainers </w:t>
      </w:r>
      <w:r w:rsidR="00957A69">
        <w:rPr>
          <w:rFonts w:ascii="Times New Roman" w:hAnsi="Times New Roman" w:cs="Times New Roman"/>
        </w:rPr>
        <w:t xml:space="preserve">/ subject matter experts </w:t>
      </w:r>
      <w:r>
        <w:rPr>
          <w:rFonts w:ascii="Times New Roman" w:hAnsi="Times New Roman" w:cs="Times New Roman"/>
        </w:rPr>
        <w:t>will gui</w:t>
      </w:r>
      <w:r w:rsidRPr="00EF476A">
        <w:rPr>
          <w:rFonts w:ascii="Times New Roman" w:hAnsi="Times New Roman" w:cs="Times New Roman"/>
        </w:rPr>
        <w:t xml:space="preserve">de and actively instruct </w:t>
      </w:r>
      <w:r>
        <w:rPr>
          <w:rFonts w:ascii="Times New Roman" w:hAnsi="Times New Roman" w:cs="Times New Roman"/>
        </w:rPr>
        <w:t xml:space="preserve">staff </w:t>
      </w:r>
      <w:r w:rsidRPr="00EF476A">
        <w:rPr>
          <w:rFonts w:ascii="Times New Roman" w:hAnsi="Times New Roman" w:cs="Times New Roman"/>
        </w:rPr>
        <w:t xml:space="preserve">by demonstrating job tasks, providing real-time feedback, and ensuring they acquire necessary skills while working alongside them in their actual work environment, essentially acting as a mentor to help the </w:t>
      </w:r>
      <w:r>
        <w:rPr>
          <w:rFonts w:ascii="Times New Roman" w:hAnsi="Times New Roman" w:cs="Times New Roman"/>
        </w:rPr>
        <w:t>staff</w:t>
      </w:r>
      <w:r w:rsidRPr="00EF476A">
        <w:rPr>
          <w:rFonts w:ascii="Times New Roman" w:hAnsi="Times New Roman" w:cs="Times New Roman"/>
        </w:rPr>
        <w:t xml:space="preserve"> learn the </w:t>
      </w:r>
      <w:r w:rsidR="00957A69">
        <w:rPr>
          <w:rFonts w:ascii="Times New Roman" w:hAnsi="Times New Roman" w:cs="Times New Roman"/>
        </w:rPr>
        <w:t xml:space="preserve">new </w:t>
      </w:r>
      <w:r w:rsidRPr="00EF476A">
        <w:rPr>
          <w:rFonts w:ascii="Times New Roman" w:hAnsi="Times New Roman" w:cs="Times New Roman"/>
        </w:rPr>
        <w:t>job</w:t>
      </w:r>
      <w:r w:rsidR="00957A69">
        <w:rPr>
          <w:rFonts w:ascii="Times New Roman" w:hAnsi="Times New Roman" w:cs="Times New Roman"/>
        </w:rPr>
        <w:t xml:space="preserve"> skills</w:t>
      </w:r>
      <w:r w:rsidRPr="00EF476A">
        <w:rPr>
          <w:rFonts w:ascii="Times New Roman" w:hAnsi="Times New Roman" w:cs="Times New Roman"/>
        </w:rPr>
        <w:t xml:space="preserve"> effectively</w:t>
      </w:r>
      <w:r w:rsidR="00AE0B1F" w:rsidRPr="00033619">
        <w:rPr>
          <w:rFonts w:ascii="Times New Roman" w:hAnsi="Times New Roman" w:cs="Times New Roman"/>
        </w:rPr>
        <w:t>.</w:t>
      </w:r>
    </w:p>
    <w:p w14:paraId="2A1707F0" w14:textId="59AE46EE" w:rsidR="00033619" w:rsidRPr="00350F1E" w:rsidRDefault="00350F1E" w:rsidP="00BF4109">
      <w:pPr>
        <w:pStyle w:val="ListParagraph"/>
        <w:numPr>
          <w:ilvl w:val="1"/>
          <w:numId w:val="10"/>
        </w:numPr>
        <w:rPr>
          <w:rFonts w:ascii="Times New Roman" w:hAnsi="Times New Roman" w:cs="Times New Roman"/>
          <w:b/>
          <w:bCs/>
        </w:rPr>
      </w:pPr>
      <w:r>
        <w:rPr>
          <w:rFonts w:ascii="Times New Roman" w:hAnsi="Times New Roman" w:cs="Times New Roman"/>
          <w:b/>
          <w:bCs/>
        </w:rPr>
        <w:lastRenderedPageBreak/>
        <w:t xml:space="preserve"> </w:t>
      </w:r>
      <w:r w:rsidR="00033619" w:rsidRPr="00350F1E">
        <w:rPr>
          <w:rFonts w:ascii="Times New Roman" w:hAnsi="Times New Roman" w:cs="Times New Roman"/>
          <w:b/>
          <w:bCs/>
        </w:rPr>
        <w:t xml:space="preserve">Virtual </w:t>
      </w:r>
      <w:r w:rsidR="00BF4109">
        <w:rPr>
          <w:rFonts w:ascii="Times New Roman" w:hAnsi="Times New Roman" w:cs="Times New Roman"/>
          <w:b/>
          <w:bCs/>
        </w:rPr>
        <w:t>Training and Support</w:t>
      </w:r>
    </w:p>
    <w:p w14:paraId="50983AE8" w14:textId="14E2BB7E" w:rsidR="00033619" w:rsidRPr="00033619" w:rsidRDefault="00033619" w:rsidP="00BF4109">
      <w:pPr>
        <w:ind w:left="360"/>
        <w:rPr>
          <w:rFonts w:ascii="Times New Roman" w:hAnsi="Times New Roman" w:cs="Times New Roman"/>
        </w:rPr>
      </w:pPr>
      <w:r w:rsidRPr="00033619">
        <w:rPr>
          <w:rFonts w:ascii="Times New Roman" w:hAnsi="Times New Roman" w:cs="Times New Roman"/>
          <w:b/>
          <w:bCs/>
          <w:i/>
          <w:iCs/>
        </w:rPr>
        <w:t>Subscription-Based Access:</w:t>
      </w:r>
      <w:r w:rsidRPr="00033619">
        <w:rPr>
          <w:rFonts w:ascii="Times New Roman" w:hAnsi="Times New Roman" w:cs="Times New Roman"/>
        </w:rPr>
        <w:t xml:space="preserve"> For certain courses</w:t>
      </w:r>
      <w:r>
        <w:rPr>
          <w:rFonts w:ascii="Times New Roman" w:hAnsi="Times New Roman" w:cs="Times New Roman"/>
        </w:rPr>
        <w:t xml:space="preserve"> and its certificates</w:t>
      </w:r>
      <w:r w:rsidRPr="00033619">
        <w:rPr>
          <w:rFonts w:ascii="Times New Roman" w:hAnsi="Times New Roman" w:cs="Times New Roman"/>
        </w:rPr>
        <w:t>, particularly those focused on technological advancements, subscriptions will be required</w:t>
      </w:r>
      <w:r>
        <w:rPr>
          <w:rFonts w:ascii="Times New Roman" w:hAnsi="Times New Roman" w:cs="Times New Roman"/>
        </w:rPr>
        <w:t xml:space="preserve"> where the firm is expected to facilitate the subscprtion.</w:t>
      </w:r>
    </w:p>
    <w:p w14:paraId="7B18C360" w14:textId="1F6F0410" w:rsidR="00033619" w:rsidRPr="00033619" w:rsidRDefault="00033619" w:rsidP="00BF4109">
      <w:pPr>
        <w:ind w:left="360"/>
        <w:jc w:val="both"/>
        <w:rPr>
          <w:rFonts w:ascii="Times New Roman" w:hAnsi="Times New Roman" w:cs="Times New Roman"/>
        </w:rPr>
      </w:pPr>
      <w:r w:rsidRPr="00033619">
        <w:rPr>
          <w:rFonts w:ascii="Times New Roman" w:hAnsi="Times New Roman" w:cs="Times New Roman"/>
          <w:b/>
          <w:bCs/>
          <w:i/>
          <w:iCs/>
        </w:rPr>
        <w:t>Facilitation Support:</w:t>
      </w:r>
      <w:r w:rsidRPr="00033619">
        <w:rPr>
          <w:rFonts w:ascii="Times New Roman" w:hAnsi="Times New Roman" w:cs="Times New Roman"/>
        </w:rPr>
        <w:t xml:space="preserve"> The firm will assist in obtaining the necessary subscriptions and ensure </w:t>
      </w:r>
      <w:r w:rsidR="001A43AE">
        <w:rPr>
          <w:rFonts w:ascii="Times New Roman" w:hAnsi="Times New Roman" w:cs="Times New Roman"/>
        </w:rPr>
        <w:t xml:space="preserve">NIRA </w:t>
      </w:r>
      <w:r w:rsidRPr="00033619">
        <w:rPr>
          <w:rFonts w:ascii="Times New Roman" w:hAnsi="Times New Roman" w:cs="Times New Roman"/>
        </w:rPr>
        <w:t>participants have access to online training platforms.</w:t>
      </w:r>
    </w:p>
    <w:p w14:paraId="74CCDC67" w14:textId="77777777" w:rsidR="00033619" w:rsidRDefault="00033619" w:rsidP="00BF4109">
      <w:pPr>
        <w:ind w:left="360"/>
        <w:rPr>
          <w:rFonts w:ascii="Times New Roman" w:hAnsi="Times New Roman" w:cs="Times New Roman"/>
        </w:rPr>
      </w:pPr>
      <w:r w:rsidRPr="001A43AE">
        <w:rPr>
          <w:rFonts w:ascii="Times New Roman" w:hAnsi="Times New Roman" w:cs="Times New Roman"/>
          <w:b/>
          <w:bCs/>
          <w:i/>
          <w:iCs/>
        </w:rPr>
        <w:t>Online Engagement:</w:t>
      </w:r>
      <w:r w:rsidRPr="00033619">
        <w:rPr>
          <w:rFonts w:ascii="Times New Roman" w:hAnsi="Times New Roman" w:cs="Times New Roman"/>
        </w:rPr>
        <w:t xml:space="preserve"> Virtual sessions will include live webinars, recorded modules, and interactive forums to encourage participation and facilitate knowledge sharing.</w:t>
      </w:r>
    </w:p>
    <w:p w14:paraId="45222CA4" w14:textId="6B9C004D" w:rsidR="00D50D37" w:rsidRPr="00350F1E" w:rsidRDefault="00D50D37" w:rsidP="00476D8F">
      <w:pPr>
        <w:pStyle w:val="ListParagraph"/>
        <w:numPr>
          <w:ilvl w:val="0"/>
          <w:numId w:val="10"/>
        </w:numPr>
        <w:spacing w:after="120"/>
        <w:contextualSpacing w:val="0"/>
        <w:rPr>
          <w:rFonts w:ascii="Times New Roman" w:hAnsi="Times New Roman" w:cs="Times New Roman"/>
          <w:b/>
          <w:bCs/>
        </w:rPr>
      </w:pPr>
      <w:r w:rsidRPr="00350F1E">
        <w:rPr>
          <w:rFonts w:ascii="Times New Roman" w:hAnsi="Times New Roman" w:cs="Times New Roman"/>
          <w:b/>
          <w:bCs/>
        </w:rPr>
        <w:t>Scope of the assignment</w:t>
      </w:r>
    </w:p>
    <w:p w14:paraId="41AE11BD" w14:textId="45063627" w:rsidR="00033619" w:rsidRDefault="00185F93" w:rsidP="00185F93">
      <w:pPr>
        <w:jc w:val="both"/>
        <w:rPr>
          <w:rFonts w:ascii="Times New Roman" w:hAnsi="Times New Roman" w:cs="Times New Roman"/>
        </w:rPr>
      </w:pPr>
      <w:r w:rsidRPr="00185F93">
        <w:rPr>
          <w:rFonts w:ascii="Times New Roman" w:hAnsi="Times New Roman" w:cs="Times New Roman"/>
        </w:rPr>
        <w:t>The selected consulting firm will collaborate closely with NIRA’s Human Resource Management Department to design and implement a comprehensive training program. The firm is expected to consider the inputs and recommendations from NIRA’s HR team throughout the assignment.</w:t>
      </w:r>
    </w:p>
    <w:p w14:paraId="19D3773D" w14:textId="7686E466" w:rsidR="00185F93" w:rsidRPr="00350F1E" w:rsidRDefault="00185F93" w:rsidP="00476D8F">
      <w:pPr>
        <w:pStyle w:val="ListParagraph"/>
        <w:numPr>
          <w:ilvl w:val="0"/>
          <w:numId w:val="10"/>
        </w:numPr>
        <w:spacing w:after="120"/>
        <w:contextualSpacing w:val="0"/>
        <w:rPr>
          <w:rFonts w:ascii="Times New Roman" w:hAnsi="Times New Roman" w:cs="Times New Roman"/>
          <w:b/>
          <w:bCs/>
        </w:rPr>
      </w:pPr>
      <w:r w:rsidRPr="00350F1E">
        <w:rPr>
          <w:rFonts w:ascii="Times New Roman" w:hAnsi="Times New Roman" w:cs="Times New Roman"/>
          <w:b/>
          <w:bCs/>
        </w:rPr>
        <w:t>Responsibilities of the Consulting Firm</w:t>
      </w:r>
    </w:p>
    <w:p w14:paraId="6376941F" w14:textId="67279A7A" w:rsidR="00185F93" w:rsidRPr="00185F93" w:rsidRDefault="00185F93" w:rsidP="00185F93">
      <w:pPr>
        <w:jc w:val="both"/>
        <w:rPr>
          <w:rFonts w:ascii="Times New Roman" w:hAnsi="Times New Roman" w:cs="Times New Roman"/>
        </w:rPr>
      </w:pPr>
      <w:r w:rsidRPr="00185F93">
        <w:rPr>
          <w:rFonts w:ascii="Times New Roman" w:hAnsi="Times New Roman" w:cs="Times New Roman"/>
        </w:rPr>
        <w:t>The consulting firm will be responsible for the following tasks:</w:t>
      </w:r>
    </w:p>
    <w:p w14:paraId="69B99055" w14:textId="77777777" w:rsidR="00EB2CE3" w:rsidRPr="00185F93" w:rsidRDefault="00EB2CE3" w:rsidP="00EB2CE3">
      <w:pPr>
        <w:pStyle w:val="ListParagraph"/>
        <w:numPr>
          <w:ilvl w:val="0"/>
          <w:numId w:val="6"/>
        </w:numPr>
        <w:jc w:val="both"/>
        <w:rPr>
          <w:rFonts w:ascii="Times New Roman" w:hAnsi="Times New Roman" w:cs="Times New Roman"/>
        </w:rPr>
      </w:pPr>
      <w:r w:rsidRPr="00185F93">
        <w:rPr>
          <w:rFonts w:ascii="Times New Roman" w:hAnsi="Times New Roman" w:cs="Times New Roman"/>
        </w:rPr>
        <w:t>Conduct an Institutional Capacity Needs Assessment to identify specific training requirements.</w:t>
      </w:r>
    </w:p>
    <w:p w14:paraId="24C3A1DE" w14:textId="77777777" w:rsidR="00EB2CE3" w:rsidRPr="00185F93" w:rsidRDefault="00EB2CE3" w:rsidP="00EB2CE3">
      <w:pPr>
        <w:pStyle w:val="ListParagraph"/>
        <w:numPr>
          <w:ilvl w:val="0"/>
          <w:numId w:val="6"/>
        </w:numPr>
        <w:jc w:val="both"/>
        <w:rPr>
          <w:rFonts w:ascii="Times New Roman" w:hAnsi="Times New Roman" w:cs="Times New Roman"/>
        </w:rPr>
      </w:pPr>
      <w:r w:rsidRPr="00185F93">
        <w:rPr>
          <w:rFonts w:ascii="Times New Roman" w:hAnsi="Times New Roman" w:cs="Times New Roman"/>
        </w:rPr>
        <w:t>Develop training materials and certification processes.</w:t>
      </w:r>
    </w:p>
    <w:p w14:paraId="571D493E" w14:textId="77777777" w:rsidR="00185F93" w:rsidRPr="00185F93" w:rsidRDefault="00185F93" w:rsidP="00185F93">
      <w:pPr>
        <w:pStyle w:val="ListParagraph"/>
        <w:numPr>
          <w:ilvl w:val="0"/>
          <w:numId w:val="6"/>
        </w:numPr>
        <w:jc w:val="both"/>
        <w:rPr>
          <w:rFonts w:ascii="Times New Roman" w:hAnsi="Times New Roman" w:cs="Times New Roman"/>
        </w:rPr>
      </w:pPr>
      <w:r w:rsidRPr="00185F93">
        <w:rPr>
          <w:rFonts w:ascii="Times New Roman" w:hAnsi="Times New Roman" w:cs="Times New Roman"/>
        </w:rPr>
        <w:t>Design and deliver training sessions in the identified areas.</w:t>
      </w:r>
    </w:p>
    <w:p w14:paraId="454037B8" w14:textId="05A859DB" w:rsidR="001A43AE" w:rsidRPr="00476D8F" w:rsidRDefault="00185F93" w:rsidP="00476D8F">
      <w:pPr>
        <w:pStyle w:val="ListParagraph"/>
        <w:numPr>
          <w:ilvl w:val="0"/>
          <w:numId w:val="6"/>
        </w:numPr>
        <w:contextualSpacing w:val="0"/>
        <w:jc w:val="both"/>
        <w:rPr>
          <w:rFonts w:ascii="Times New Roman" w:hAnsi="Times New Roman" w:cs="Times New Roman"/>
        </w:rPr>
      </w:pPr>
      <w:r w:rsidRPr="00185F93">
        <w:rPr>
          <w:rFonts w:ascii="Times New Roman" w:hAnsi="Times New Roman" w:cs="Times New Roman"/>
        </w:rPr>
        <w:t>Ensure all training is documented with clear outcomes and feedback.</w:t>
      </w:r>
    </w:p>
    <w:p w14:paraId="7528BD6C" w14:textId="0EE0BCD6" w:rsidR="00185F93" w:rsidRPr="00350F1E" w:rsidRDefault="00337563" w:rsidP="00476D8F">
      <w:pPr>
        <w:pStyle w:val="ListParagraph"/>
        <w:numPr>
          <w:ilvl w:val="0"/>
          <w:numId w:val="10"/>
        </w:numPr>
        <w:spacing w:after="120"/>
        <w:contextualSpacing w:val="0"/>
        <w:rPr>
          <w:rFonts w:ascii="Times New Roman" w:hAnsi="Times New Roman" w:cs="Times New Roman"/>
          <w:b/>
          <w:bCs/>
        </w:rPr>
      </w:pPr>
      <w:r w:rsidRPr="00350F1E">
        <w:rPr>
          <w:rFonts w:ascii="Times New Roman" w:hAnsi="Times New Roman" w:cs="Times New Roman"/>
          <w:b/>
          <w:bCs/>
        </w:rPr>
        <w:t>Institutional Training Focus Areas</w:t>
      </w:r>
    </w:p>
    <w:p w14:paraId="30E9A27F" w14:textId="77777777" w:rsidR="00EB2CE3" w:rsidRDefault="00185F93" w:rsidP="001A43AE">
      <w:pPr>
        <w:jc w:val="both"/>
        <w:rPr>
          <w:rFonts w:ascii="Times New Roman" w:hAnsi="Times New Roman" w:cs="Times New Roman"/>
        </w:rPr>
      </w:pPr>
      <w:r w:rsidRPr="00C524A2">
        <w:rPr>
          <w:rFonts w:ascii="Times New Roman" w:hAnsi="Times New Roman" w:cs="Times New Roman"/>
        </w:rPr>
        <w:t xml:space="preserve">The training will cover several key areas relevant to NIRA’s operations, specifically targeting the </w:t>
      </w:r>
      <w:r w:rsidR="00EB2CE3" w:rsidRPr="00C524A2">
        <w:rPr>
          <w:rFonts w:ascii="Times New Roman" w:hAnsi="Times New Roman" w:cs="Times New Roman"/>
        </w:rPr>
        <w:t>Legal</w:t>
      </w:r>
      <w:r w:rsidR="00126EDE" w:rsidRPr="00C524A2">
        <w:rPr>
          <w:rFonts w:ascii="Times New Roman" w:hAnsi="Times New Roman" w:cs="Times New Roman"/>
        </w:rPr>
        <w:t xml:space="preserve">, </w:t>
      </w:r>
      <w:r w:rsidRPr="00C524A2">
        <w:rPr>
          <w:rFonts w:ascii="Times New Roman" w:hAnsi="Times New Roman" w:cs="Times New Roman"/>
        </w:rPr>
        <w:t>Human Resource Management,</w:t>
      </w:r>
      <w:r w:rsidR="00350F1E" w:rsidRPr="00C524A2">
        <w:rPr>
          <w:rFonts w:ascii="Times New Roman" w:hAnsi="Times New Roman" w:cs="Times New Roman"/>
        </w:rPr>
        <w:t xml:space="preserve"> </w:t>
      </w:r>
      <w:r w:rsidR="00EB2CE3" w:rsidRPr="00C524A2">
        <w:rPr>
          <w:rFonts w:ascii="Times New Roman" w:hAnsi="Times New Roman" w:cs="Times New Roman"/>
        </w:rPr>
        <w:t>Project Management</w:t>
      </w:r>
      <w:r w:rsidR="00350F1E" w:rsidRPr="00C524A2">
        <w:rPr>
          <w:rFonts w:ascii="Times New Roman" w:hAnsi="Times New Roman" w:cs="Times New Roman"/>
        </w:rPr>
        <w:t>,</w:t>
      </w:r>
      <w:r w:rsidR="00126EDE" w:rsidRPr="00C524A2">
        <w:rPr>
          <w:rFonts w:ascii="Times New Roman" w:hAnsi="Times New Roman" w:cs="Times New Roman"/>
        </w:rPr>
        <w:t xml:space="preserve"> </w:t>
      </w:r>
      <w:r w:rsidR="00EB2CE3" w:rsidRPr="00C524A2">
        <w:rPr>
          <w:rFonts w:ascii="Times New Roman" w:hAnsi="Times New Roman" w:cs="Times New Roman"/>
        </w:rPr>
        <w:t>Information Systems and Communication Technology</w:t>
      </w:r>
      <w:r w:rsidR="00126EDE" w:rsidRPr="00C524A2">
        <w:rPr>
          <w:rFonts w:ascii="Times New Roman" w:hAnsi="Times New Roman" w:cs="Times New Roman"/>
        </w:rPr>
        <w:t xml:space="preserve">, </w:t>
      </w:r>
      <w:r w:rsidR="0000294F" w:rsidRPr="00C524A2">
        <w:rPr>
          <w:rFonts w:ascii="Times New Roman" w:hAnsi="Times New Roman" w:cs="Times New Roman"/>
        </w:rPr>
        <w:t>Data Science and Data Analytics,</w:t>
      </w:r>
      <w:r w:rsidRPr="00C524A2">
        <w:rPr>
          <w:rFonts w:ascii="Times New Roman" w:hAnsi="Times New Roman" w:cs="Times New Roman"/>
        </w:rPr>
        <w:t xml:space="preserve"> and Research and Statistics. </w:t>
      </w:r>
    </w:p>
    <w:p w14:paraId="118CB603" w14:textId="73D9448B" w:rsidR="00C524A2" w:rsidRPr="00C524A2" w:rsidRDefault="00C524A2" w:rsidP="001A43AE">
      <w:pPr>
        <w:jc w:val="both"/>
        <w:rPr>
          <w:rFonts w:ascii="Times New Roman" w:hAnsi="Times New Roman" w:cs="Times New Roman"/>
        </w:rPr>
      </w:pPr>
      <w:r>
        <w:rPr>
          <w:rFonts w:ascii="Times New Roman" w:hAnsi="Times New Roman" w:cs="Times New Roman"/>
        </w:rPr>
        <w:t>While the consultant may consider vendor-specific training and certification programmes, the preference would need to be discussed and agreed upon with NIRA Human Resources as well as the specific NIRA department which will be the subject of such trainings.</w:t>
      </w:r>
    </w:p>
    <w:p w14:paraId="3DFAE455" w14:textId="36FA24F6" w:rsidR="001C16A3" w:rsidRDefault="00185F93" w:rsidP="001A43AE">
      <w:pPr>
        <w:jc w:val="both"/>
        <w:rPr>
          <w:rFonts w:ascii="Times New Roman" w:hAnsi="Times New Roman" w:cs="Times New Roman"/>
        </w:rPr>
      </w:pPr>
      <w:r w:rsidRPr="00185F93">
        <w:rPr>
          <w:rFonts w:ascii="Times New Roman" w:hAnsi="Times New Roman" w:cs="Times New Roman"/>
        </w:rPr>
        <w:t xml:space="preserve">The </w:t>
      </w:r>
      <w:r w:rsidR="000C0F99">
        <w:rPr>
          <w:rFonts w:ascii="Times New Roman" w:hAnsi="Times New Roman" w:cs="Times New Roman"/>
        </w:rPr>
        <w:t>required areas of</w:t>
      </w:r>
      <w:r w:rsidRPr="00185F93">
        <w:rPr>
          <w:rFonts w:ascii="Times New Roman" w:hAnsi="Times New Roman" w:cs="Times New Roman"/>
        </w:rPr>
        <w:t xml:space="preserve"> training </w:t>
      </w:r>
      <w:r w:rsidR="00282A57">
        <w:rPr>
          <w:rFonts w:ascii="Times New Roman" w:hAnsi="Times New Roman" w:cs="Times New Roman"/>
        </w:rPr>
        <w:t>are as follows</w:t>
      </w:r>
      <w:r w:rsidRPr="00185F93">
        <w:rPr>
          <w:rFonts w:ascii="Times New Roman" w:hAnsi="Times New Roman" w:cs="Times New Roman"/>
        </w:rPr>
        <w:t>:</w:t>
      </w:r>
    </w:p>
    <w:p w14:paraId="25C7CD4F" w14:textId="01A1AA49" w:rsidR="001A43AE" w:rsidRPr="00282A57" w:rsidRDefault="001A43AE" w:rsidP="00FB61E4">
      <w:pPr>
        <w:spacing w:after="0"/>
        <w:jc w:val="both"/>
        <w:rPr>
          <w:rFonts w:ascii="Times New Roman" w:hAnsi="Times New Roman" w:cs="Times New Roman"/>
          <w:b/>
          <w:bCs/>
          <w:i/>
          <w:iCs/>
        </w:rPr>
      </w:pPr>
      <w:r w:rsidRPr="00282A57">
        <w:rPr>
          <w:rFonts w:ascii="Times New Roman" w:hAnsi="Times New Roman" w:cs="Times New Roman"/>
          <w:b/>
          <w:bCs/>
          <w:i/>
          <w:iCs/>
        </w:rPr>
        <w:t xml:space="preserve">Areas of of focus I. </w:t>
      </w:r>
    </w:p>
    <w:tbl>
      <w:tblPr>
        <w:tblStyle w:val="TableGrid"/>
        <w:tblW w:w="9085" w:type="dxa"/>
        <w:tblLook w:val="04A0" w:firstRow="1" w:lastRow="0" w:firstColumn="1" w:lastColumn="0" w:noHBand="0" w:noVBand="1"/>
      </w:tblPr>
      <w:tblGrid>
        <w:gridCol w:w="704"/>
        <w:gridCol w:w="8381"/>
      </w:tblGrid>
      <w:tr w:rsidR="00126EDE" w:rsidRPr="00220E58" w14:paraId="281196D5" w14:textId="77777777" w:rsidTr="00EB2CE3">
        <w:trPr>
          <w:tblHeader/>
        </w:trPr>
        <w:tc>
          <w:tcPr>
            <w:tcW w:w="704" w:type="dxa"/>
            <w:shd w:val="clear" w:color="auto" w:fill="C1E4F5" w:themeFill="accent1" w:themeFillTint="33"/>
          </w:tcPr>
          <w:p w14:paraId="5D165F54" w14:textId="77777777" w:rsidR="00126EDE" w:rsidRPr="001A43AE" w:rsidRDefault="00126EDE" w:rsidP="00302E5D">
            <w:pPr>
              <w:rPr>
                <w:rFonts w:ascii="Times New Roman" w:hAnsi="Times New Roman" w:cs="Times New Roman"/>
                <w:b/>
                <w:bCs/>
              </w:rPr>
            </w:pPr>
            <w:r w:rsidRPr="001A43AE">
              <w:rPr>
                <w:rFonts w:ascii="Times New Roman" w:hAnsi="Times New Roman" w:cs="Times New Roman"/>
                <w:b/>
                <w:bCs/>
              </w:rPr>
              <w:t>S/N</w:t>
            </w:r>
          </w:p>
        </w:tc>
        <w:tc>
          <w:tcPr>
            <w:tcW w:w="8381" w:type="dxa"/>
            <w:shd w:val="clear" w:color="auto" w:fill="C1E4F5" w:themeFill="accent1" w:themeFillTint="33"/>
          </w:tcPr>
          <w:p w14:paraId="3E53FA2C" w14:textId="0E0BB709" w:rsidR="00126EDE" w:rsidRPr="001A43AE" w:rsidRDefault="00126EDE" w:rsidP="00302E5D">
            <w:pPr>
              <w:rPr>
                <w:rFonts w:ascii="Times New Roman" w:hAnsi="Times New Roman" w:cs="Times New Roman"/>
                <w:b/>
                <w:bCs/>
              </w:rPr>
            </w:pPr>
            <w:r w:rsidRPr="001A43AE">
              <w:rPr>
                <w:rFonts w:ascii="Times New Roman" w:hAnsi="Times New Roman" w:cs="Times New Roman"/>
                <w:b/>
                <w:bCs/>
              </w:rPr>
              <w:t xml:space="preserve">Title of Training </w:t>
            </w:r>
          </w:p>
        </w:tc>
      </w:tr>
      <w:tr w:rsidR="00126EDE" w:rsidRPr="00220E58" w14:paraId="3ED44842" w14:textId="77777777" w:rsidTr="00EB2CE3">
        <w:trPr>
          <w:trHeight w:val="20"/>
        </w:trPr>
        <w:tc>
          <w:tcPr>
            <w:tcW w:w="704" w:type="dxa"/>
          </w:tcPr>
          <w:p w14:paraId="45D42792" w14:textId="77777777" w:rsidR="00126EDE" w:rsidRPr="00220E58" w:rsidRDefault="00126EDE" w:rsidP="001C16A3">
            <w:pPr>
              <w:pStyle w:val="ListParagraph"/>
              <w:numPr>
                <w:ilvl w:val="0"/>
                <w:numId w:val="3"/>
              </w:numPr>
              <w:rPr>
                <w:rFonts w:ascii="Times New Roman" w:hAnsi="Times New Roman" w:cs="Times New Roman"/>
              </w:rPr>
            </w:pPr>
          </w:p>
        </w:tc>
        <w:tc>
          <w:tcPr>
            <w:tcW w:w="8381" w:type="dxa"/>
          </w:tcPr>
          <w:p w14:paraId="76FEDCBC" w14:textId="77777777" w:rsidR="00126EDE" w:rsidRPr="00220E58" w:rsidRDefault="00126EDE" w:rsidP="00302E5D">
            <w:pPr>
              <w:rPr>
                <w:rFonts w:ascii="Times New Roman" w:hAnsi="Times New Roman" w:cs="Times New Roman"/>
              </w:rPr>
            </w:pPr>
            <w:r w:rsidRPr="00220E58">
              <w:rPr>
                <w:rFonts w:ascii="Times New Roman" w:hAnsi="Times New Roman" w:cs="Times New Roman"/>
              </w:rPr>
              <w:t>Human Resource Information Systems Management (HRIS)</w:t>
            </w:r>
          </w:p>
        </w:tc>
      </w:tr>
      <w:tr w:rsidR="00126EDE" w:rsidRPr="00220E58" w14:paraId="6442AB97" w14:textId="77777777" w:rsidTr="00EB2CE3">
        <w:trPr>
          <w:trHeight w:val="20"/>
        </w:trPr>
        <w:tc>
          <w:tcPr>
            <w:tcW w:w="704" w:type="dxa"/>
          </w:tcPr>
          <w:p w14:paraId="70E4DF5E" w14:textId="77777777" w:rsidR="00126EDE" w:rsidRPr="00220E58" w:rsidRDefault="00126EDE" w:rsidP="001C16A3">
            <w:pPr>
              <w:pStyle w:val="ListParagraph"/>
              <w:numPr>
                <w:ilvl w:val="0"/>
                <w:numId w:val="3"/>
              </w:numPr>
              <w:rPr>
                <w:rFonts w:ascii="Times New Roman" w:hAnsi="Times New Roman" w:cs="Times New Roman"/>
              </w:rPr>
            </w:pPr>
          </w:p>
        </w:tc>
        <w:tc>
          <w:tcPr>
            <w:tcW w:w="8381" w:type="dxa"/>
          </w:tcPr>
          <w:p w14:paraId="175A1FB9" w14:textId="77777777" w:rsidR="00126EDE" w:rsidRPr="00220E58" w:rsidRDefault="00126EDE" w:rsidP="00302E5D">
            <w:pPr>
              <w:rPr>
                <w:rFonts w:ascii="Times New Roman" w:hAnsi="Times New Roman" w:cs="Times New Roman"/>
              </w:rPr>
            </w:pPr>
            <w:r w:rsidRPr="00220E58">
              <w:rPr>
                <w:rFonts w:ascii="Times New Roman" w:hAnsi="Times New Roman" w:cs="Times New Roman"/>
              </w:rPr>
              <w:t>Human Resources Effective Employee Resourcing &amp; Induction</w:t>
            </w:r>
          </w:p>
        </w:tc>
      </w:tr>
      <w:tr w:rsidR="00126EDE" w:rsidRPr="00220E58" w14:paraId="76DBCA35" w14:textId="77777777" w:rsidTr="00EB2CE3">
        <w:trPr>
          <w:trHeight w:val="20"/>
        </w:trPr>
        <w:tc>
          <w:tcPr>
            <w:tcW w:w="704" w:type="dxa"/>
          </w:tcPr>
          <w:p w14:paraId="6CBDB99D" w14:textId="77777777" w:rsidR="00126EDE" w:rsidRPr="00220E58" w:rsidRDefault="00126EDE" w:rsidP="001C16A3">
            <w:pPr>
              <w:pStyle w:val="ListParagraph"/>
              <w:numPr>
                <w:ilvl w:val="0"/>
                <w:numId w:val="3"/>
              </w:numPr>
              <w:rPr>
                <w:rFonts w:ascii="Times New Roman" w:hAnsi="Times New Roman" w:cs="Times New Roman"/>
              </w:rPr>
            </w:pPr>
          </w:p>
        </w:tc>
        <w:tc>
          <w:tcPr>
            <w:tcW w:w="8381" w:type="dxa"/>
          </w:tcPr>
          <w:p w14:paraId="45869C3E" w14:textId="77777777" w:rsidR="00126EDE" w:rsidRPr="00220E58" w:rsidRDefault="00126EDE" w:rsidP="00302E5D">
            <w:pPr>
              <w:rPr>
                <w:rFonts w:ascii="Times New Roman" w:hAnsi="Times New Roman" w:cs="Times New Roman"/>
              </w:rPr>
            </w:pPr>
            <w:r w:rsidRPr="00220E58">
              <w:rPr>
                <w:rFonts w:ascii="Times New Roman" w:hAnsi="Times New Roman" w:cs="Times New Roman"/>
              </w:rPr>
              <w:t>Human Resource Policy Development</w:t>
            </w:r>
          </w:p>
        </w:tc>
      </w:tr>
      <w:tr w:rsidR="00126EDE" w:rsidRPr="00220E58" w14:paraId="07DC531E" w14:textId="77777777" w:rsidTr="00EB2CE3">
        <w:trPr>
          <w:trHeight w:val="20"/>
        </w:trPr>
        <w:tc>
          <w:tcPr>
            <w:tcW w:w="704" w:type="dxa"/>
          </w:tcPr>
          <w:p w14:paraId="68E94CEF" w14:textId="77777777" w:rsidR="00126EDE" w:rsidRPr="00220E58" w:rsidRDefault="00126EDE" w:rsidP="001C16A3">
            <w:pPr>
              <w:pStyle w:val="ListParagraph"/>
              <w:numPr>
                <w:ilvl w:val="0"/>
                <w:numId w:val="3"/>
              </w:numPr>
              <w:rPr>
                <w:rFonts w:ascii="Times New Roman" w:hAnsi="Times New Roman" w:cs="Times New Roman"/>
              </w:rPr>
            </w:pPr>
          </w:p>
        </w:tc>
        <w:tc>
          <w:tcPr>
            <w:tcW w:w="8381" w:type="dxa"/>
          </w:tcPr>
          <w:p w14:paraId="59396C6D" w14:textId="77777777" w:rsidR="00126EDE" w:rsidRPr="00220E58" w:rsidRDefault="00126EDE" w:rsidP="00302E5D">
            <w:pPr>
              <w:rPr>
                <w:rFonts w:ascii="Times New Roman" w:hAnsi="Times New Roman" w:cs="Times New Roman"/>
              </w:rPr>
            </w:pPr>
            <w:r w:rsidRPr="00220E58">
              <w:rPr>
                <w:rFonts w:ascii="Times New Roman" w:hAnsi="Times New Roman" w:cs="Times New Roman"/>
              </w:rPr>
              <w:t>Organizational Development, Change Leadership and Organization Structure</w:t>
            </w:r>
          </w:p>
        </w:tc>
      </w:tr>
      <w:tr w:rsidR="00126EDE" w:rsidRPr="00220E58" w14:paraId="7CAE0F71" w14:textId="77777777" w:rsidTr="00EB2CE3">
        <w:trPr>
          <w:trHeight w:val="20"/>
        </w:trPr>
        <w:tc>
          <w:tcPr>
            <w:tcW w:w="704" w:type="dxa"/>
          </w:tcPr>
          <w:p w14:paraId="2A6D6776" w14:textId="77777777" w:rsidR="00126EDE" w:rsidRPr="00220E58" w:rsidRDefault="00126EDE" w:rsidP="001C16A3">
            <w:pPr>
              <w:pStyle w:val="ListParagraph"/>
              <w:numPr>
                <w:ilvl w:val="0"/>
                <w:numId w:val="3"/>
              </w:numPr>
              <w:rPr>
                <w:rFonts w:ascii="Times New Roman" w:hAnsi="Times New Roman" w:cs="Times New Roman"/>
              </w:rPr>
            </w:pPr>
          </w:p>
        </w:tc>
        <w:tc>
          <w:tcPr>
            <w:tcW w:w="8381" w:type="dxa"/>
          </w:tcPr>
          <w:p w14:paraId="4226F13C" w14:textId="77777777" w:rsidR="00126EDE" w:rsidRPr="00220E58" w:rsidRDefault="00126EDE" w:rsidP="00302E5D">
            <w:pPr>
              <w:rPr>
                <w:rFonts w:ascii="Times New Roman" w:hAnsi="Times New Roman" w:cs="Times New Roman"/>
              </w:rPr>
            </w:pPr>
            <w:r w:rsidRPr="00220E58">
              <w:rPr>
                <w:rFonts w:ascii="Times New Roman" w:hAnsi="Times New Roman" w:cs="Times New Roman"/>
              </w:rPr>
              <w:t>Managing Workforce Ecosystems</w:t>
            </w:r>
          </w:p>
        </w:tc>
      </w:tr>
      <w:tr w:rsidR="00126EDE" w:rsidRPr="00220E58" w14:paraId="671E21ED" w14:textId="77777777" w:rsidTr="00EB2CE3">
        <w:trPr>
          <w:trHeight w:val="20"/>
        </w:trPr>
        <w:tc>
          <w:tcPr>
            <w:tcW w:w="704" w:type="dxa"/>
          </w:tcPr>
          <w:p w14:paraId="3C93554B" w14:textId="77777777" w:rsidR="00126EDE" w:rsidRPr="00220E58" w:rsidRDefault="00126EDE" w:rsidP="001C16A3">
            <w:pPr>
              <w:pStyle w:val="ListParagraph"/>
              <w:numPr>
                <w:ilvl w:val="0"/>
                <w:numId w:val="3"/>
              </w:numPr>
              <w:rPr>
                <w:rFonts w:ascii="Times New Roman" w:hAnsi="Times New Roman" w:cs="Times New Roman"/>
              </w:rPr>
            </w:pPr>
          </w:p>
        </w:tc>
        <w:tc>
          <w:tcPr>
            <w:tcW w:w="8381" w:type="dxa"/>
          </w:tcPr>
          <w:p w14:paraId="7B3BDFA8" w14:textId="77777777" w:rsidR="00126EDE" w:rsidRPr="00220E58" w:rsidRDefault="00126EDE" w:rsidP="00302E5D">
            <w:pPr>
              <w:rPr>
                <w:rFonts w:ascii="Times New Roman" w:hAnsi="Times New Roman" w:cs="Times New Roman"/>
              </w:rPr>
            </w:pPr>
            <w:r w:rsidRPr="00220E58">
              <w:rPr>
                <w:rFonts w:ascii="Times New Roman" w:hAnsi="Times New Roman" w:cs="Times New Roman"/>
              </w:rPr>
              <w:t>Policy Development and Strategic Management</w:t>
            </w:r>
          </w:p>
        </w:tc>
      </w:tr>
      <w:tr w:rsidR="00126EDE" w:rsidRPr="00220E58" w14:paraId="6B6DC3AB" w14:textId="77777777" w:rsidTr="00EB2CE3">
        <w:trPr>
          <w:trHeight w:val="20"/>
        </w:trPr>
        <w:tc>
          <w:tcPr>
            <w:tcW w:w="704" w:type="dxa"/>
          </w:tcPr>
          <w:p w14:paraId="0A08705F" w14:textId="77777777" w:rsidR="00126EDE" w:rsidRPr="00220E58" w:rsidRDefault="00126EDE" w:rsidP="001C16A3">
            <w:pPr>
              <w:pStyle w:val="ListParagraph"/>
              <w:numPr>
                <w:ilvl w:val="0"/>
                <w:numId w:val="3"/>
              </w:numPr>
              <w:rPr>
                <w:rFonts w:ascii="Times New Roman" w:hAnsi="Times New Roman" w:cs="Times New Roman"/>
              </w:rPr>
            </w:pPr>
          </w:p>
        </w:tc>
        <w:tc>
          <w:tcPr>
            <w:tcW w:w="8381" w:type="dxa"/>
          </w:tcPr>
          <w:p w14:paraId="00CB95E0" w14:textId="77777777" w:rsidR="00126EDE" w:rsidRPr="00220E58" w:rsidRDefault="00126EDE" w:rsidP="00302E5D">
            <w:pPr>
              <w:rPr>
                <w:rFonts w:ascii="Times New Roman" w:hAnsi="Times New Roman" w:cs="Times New Roman"/>
              </w:rPr>
            </w:pPr>
            <w:r w:rsidRPr="00220E58">
              <w:rPr>
                <w:rFonts w:ascii="Times New Roman" w:hAnsi="Times New Roman" w:cs="Times New Roman"/>
              </w:rPr>
              <w:t>Strategy and Balance Scorecard Development</w:t>
            </w:r>
          </w:p>
        </w:tc>
      </w:tr>
      <w:tr w:rsidR="00126EDE" w:rsidRPr="00220E58" w14:paraId="40CDEC29" w14:textId="77777777" w:rsidTr="00EB2CE3">
        <w:trPr>
          <w:trHeight w:val="20"/>
        </w:trPr>
        <w:tc>
          <w:tcPr>
            <w:tcW w:w="704" w:type="dxa"/>
          </w:tcPr>
          <w:p w14:paraId="74EB14DB" w14:textId="77777777" w:rsidR="00126EDE" w:rsidRPr="00220E58" w:rsidRDefault="00126EDE" w:rsidP="001C16A3">
            <w:pPr>
              <w:pStyle w:val="ListParagraph"/>
              <w:numPr>
                <w:ilvl w:val="0"/>
                <w:numId w:val="3"/>
              </w:numPr>
              <w:rPr>
                <w:rFonts w:ascii="Times New Roman" w:hAnsi="Times New Roman" w:cs="Times New Roman"/>
              </w:rPr>
            </w:pPr>
          </w:p>
        </w:tc>
        <w:tc>
          <w:tcPr>
            <w:tcW w:w="8381" w:type="dxa"/>
          </w:tcPr>
          <w:p w14:paraId="798C0AAB" w14:textId="448A795B" w:rsidR="00126EDE" w:rsidRPr="00220E58" w:rsidRDefault="00EB2CE3" w:rsidP="00302E5D">
            <w:pPr>
              <w:rPr>
                <w:rFonts w:ascii="Times New Roman" w:hAnsi="Times New Roman" w:cs="Times New Roman"/>
              </w:rPr>
            </w:pPr>
            <w:r>
              <w:rPr>
                <w:rFonts w:ascii="Times New Roman" w:hAnsi="Times New Roman" w:cs="Times New Roman"/>
              </w:rPr>
              <w:t xml:space="preserve">Project Management </w:t>
            </w:r>
          </w:p>
        </w:tc>
      </w:tr>
      <w:tr w:rsidR="00126EDE" w:rsidRPr="00220E58" w14:paraId="6FBB8F0F" w14:textId="77777777" w:rsidTr="00EB2CE3">
        <w:trPr>
          <w:trHeight w:val="20"/>
        </w:trPr>
        <w:tc>
          <w:tcPr>
            <w:tcW w:w="704" w:type="dxa"/>
          </w:tcPr>
          <w:p w14:paraId="36E9BF61" w14:textId="77777777" w:rsidR="00126EDE" w:rsidRPr="00220E58" w:rsidRDefault="00126EDE" w:rsidP="001C16A3">
            <w:pPr>
              <w:pStyle w:val="ListParagraph"/>
              <w:numPr>
                <w:ilvl w:val="0"/>
                <w:numId w:val="3"/>
              </w:numPr>
              <w:rPr>
                <w:rFonts w:ascii="Times New Roman" w:hAnsi="Times New Roman" w:cs="Times New Roman"/>
              </w:rPr>
            </w:pPr>
          </w:p>
        </w:tc>
        <w:tc>
          <w:tcPr>
            <w:tcW w:w="8381" w:type="dxa"/>
          </w:tcPr>
          <w:p w14:paraId="405FC7F3" w14:textId="1907F6E4" w:rsidR="00126EDE" w:rsidRPr="00220E58" w:rsidRDefault="00EB2CE3" w:rsidP="00302E5D">
            <w:pPr>
              <w:rPr>
                <w:rFonts w:ascii="Times New Roman" w:hAnsi="Times New Roman" w:cs="Times New Roman"/>
              </w:rPr>
            </w:pPr>
            <w:r>
              <w:rPr>
                <w:rFonts w:ascii="Times New Roman" w:hAnsi="Times New Roman" w:cs="Times New Roman"/>
              </w:rPr>
              <w:t xml:space="preserve">Enterprise Risk Management </w:t>
            </w:r>
          </w:p>
        </w:tc>
      </w:tr>
      <w:tr w:rsidR="0000294F" w:rsidRPr="00220E58" w14:paraId="4D4BFFFD" w14:textId="77777777" w:rsidTr="00EB2CE3">
        <w:trPr>
          <w:trHeight w:val="20"/>
        </w:trPr>
        <w:tc>
          <w:tcPr>
            <w:tcW w:w="704" w:type="dxa"/>
          </w:tcPr>
          <w:p w14:paraId="0277DA55" w14:textId="77777777" w:rsidR="0000294F" w:rsidRPr="00220E58" w:rsidRDefault="0000294F" w:rsidP="001C16A3">
            <w:pPr>
              <w:pStyle w:val="ListParagraph"/>
              <w:numPr>
                <w:ilvl w:val="0"/>
                <w:numId w:val="3"/>
              </w:numPr>
              <w:rPr>
                <w:rFonts w:ascii="Times New Roman" w:hAnsi="Times New Roman" w:cs="Times New Roman"/>
              </w:rPr>
            </w:pPr>
          </w:p>
        </w:tc>
        <w:tc>
          <w:tcPr>
            <w:tcW w:w="8381" w:type="dxa"/>
          </w:tcPr>
          <w:p w14:paraId="4AFFAAE5" w14:textId="278DD598" w:rsidR="0000294F" w:rsidRPr="00220E58" w:rsidRDefault="0000294F" w:rsidP="00302E5D">
            <w:pPr>
              <w:rPr>
                <w:rFonts w:ascii="Times New Roman" w:hAnsi="Times New Roman" w:cs="Times New Roman"/>
              </w:rPr>
            </w:pPr>
            <w:r>
              <w:rPr>
                <w:rFonts w:ascii="Times New Roman" w:hAnsi="Times New Roman" w:cs="Times New Roman"/>
              </w:rPr>
              <w:t>Qualitative and quantitative research methodolgies training</w:t>
            </w:r>
          </w:p>
        </w:tc>
      </w:tr>
      <w:tr w:rsidR="00901BDD" w:rsidRPr="00220E58" w14:paraId="2E1F3A0C" w14:textId="77777777" w:rsidTr="00EB2CE3">
        <w:trPr>
          <w:trHeight w:val="20"/>
        </w:trPr>
        <w:tc>
          <w:tcPr>
            <w:tcW w:w="704" w:type="dxa"/>
          </w:tcPr>
          <w:p w14:paraId="7677A25E" w14:textId="77777777" w:rsidR="00901BDD" w:rsidRPr="00220E58" w:rsidRDefault="00901BDD" w:rsidP="001C16A3">
            <w:pPr>
              <w:pStyle w:val="ListParagraph"/>
              <w:numPr>
                <w:ilvl w:val="0"/>
                <w:numId w:val="3"/>
              </w:numPr>
              <w:rPr>
                <w:rFonts w:ascii="Times New Roman" w:hAnsi="Times New Roman" w:cs="Times New Roman"/>
              </w:rPr>
            </w:pPr>
          </w:p>
        </w:tc>
        <w:tc>
          <w:tcPr>
            <w:tcW w:w="8381" w:type="dxa"/>
          </w:tcPr>
          <w:p w14:paraId="669CF2E5" w14:textId="6E679426" w:rsidR="00901BDD" w:rsidRPr="00901BDD" w:rsidRDefault="00901BDD" w:rsidP="00302E5D">
            <w:pPr>
              <w:rPr>
                <w:rFonts w:ascii="Times New Roman" w:hAnsi="Times New Roman" w:cs="Times New Roman"/>
              </w:rPr>
            </w:pPr>
            <w:r>
              <w:rPr>
                <w:rFonts w:ascii="Times New Roman" w:hAnsi="Times New Roman" w:cs="Times New Roman"/>
              </w:rPr>
              <w:t>PRINCE2 Certification</w:t>
            </w:r>
          </w:p>
        </w:tc>
      </w:tr>
    </w:tbl>
    <w:p w14:paraId="2E166BC3" w14:textId="77777777" w:rsidR="00476D8F" w:rsidRDefault="00476D8F" w:rsidP="00FB61E4">
      <w:pPr>
        <w:spacing w:after="0"/>
        <w:rPr>
          <w:rFonts w:ascii="Times New Roman" w:hAnsi="Times New Roman" w:cs="Times New Roman"/>
          <w:b/>
          <w:bCs/>
        </w:rPr>
      </w:pPr>
    </w:p>
    <w:p w14:paraId="0547D584" w14:textId="750CD3D6" w:rsidR="00126EDE" w:rsidRPr="00282A57" w:rsidRDefault="001A43AE" w:rsidP="001A43AE">
      <w:pPr>
        <w:spacing w:after="0" w:line="240" w:lineRule="auto"/>
        <w:rPr>
          <w:rFonts w:ascii="Times New Roman" w:hAnsi="Times New Roman" w:cs="Times New Roman"/>
          <w:b/>
          <w:bCs/>
          <w:i/>
          <w:iCs/>
        </w:rPr>
      </w:pPr>
      <w:r w:rsidRPr="00282A57">
        <w:rPr>
          <w:rFonts w:ascii="Times New Roman" w:hAnsi="Times New Roman" w:cs="Times New Roman"/>
          <w:b/>
          <w:bCs/>
          <w:i/>
          <w:iCs/>
        </w:rPr>
        <w:t xml:space="preserve">Areas of Focus II. </w:t>
      </w:r>
    </w:p>
    <w:tbl>
      <w:tblPr>
        <w:tblStyle w:val="TableGrid"/>
        <w:tblW w:w="9085" w:type="dxa"/>
        <w:tblLook w:val="04A0" w:firstRow="1" w:lastRow="0" w:firstColumn="1" w:lastColumn="0" w:noHBand="0" w:noVBand="1"/>
      </w:tblPr>
      <w:tblGrid>
        <w:gridCol w:w="710"/>
        <w:gridCol w:w="8375"/>
      </w:tblGrid>
      <w:tr w:rsidR="00126EDE" w:rsidRPr="00220E58" w14:paraId="3FC0F8AA" w14:textId="77777777" w:rsidTr="00EB2CE3">
        <w:trPr>
          <w:trHeight w:val="70"/>
          <w:tblHeader/>
        </w:trPr>
        <w:tc>
          <w:tcPr>
            <w:tcW w:w="710" w:type="dxa"/>
            <w:shd w:val="clear" w:color="auto" w:fill="C1E4F5" w:themeFill="accent1" w:themeFillTint="33"/>
          </w:tcPr>
          <w:p w14:paraId="2FD6E3C6" w14:textId="1A8C7C2A" w:rsidR="00126EDE" w:rsidRPr="00EB2CE3" w:rsidRDefault="00126EDE" w:rsidP="00576097">
            <w:pPr>
              <w:rPr>
                <w:rFonts w:ascii="Times New Roman" w:hAnsi="Times New Roman" w:cs="Times New Roman"/>
                <w:b/>
                <w:bCs/>
              </w:rPr>
            </w:pPr>
            <w:r w:rsidRPr="00EB2CE3">
              <w:rPr>
                <w:rFonts w:ascii="Times New Roman" w:hAnsi="Times New Roman" w:cs="Times New Roman"/>
                <w:b/>
                <w:bCs/>
              </w:rPr>
              <w:t>S/</w:t>
            </w:r>
            <w:r w:rsidR="00EB2CE3">
              <w:rPr>
                <w:rFonts w:ascii="Times New Roman" w:hAnsi="Times New Roman" w:cs="Times New Roman"/>
                <w:b/>
                <w:bCs/>
              </w:rPr>
              <w:t>N</w:t>
            </w:r>
          </w:p>
        </w:tc>
        <w:tc>
          <w:tcPr>
            <w:tcW w:w="8375" w:type="dxa"/>
            <w:shd w:val="clear" w:color="auto" w:fill="C1E4F5" w:themeFill="accent1" w:themeFillTint="33"/>
          </w:tcPr>
          <w:p w14:paraId="61ECECF5" w14:textId="744B1135" w:rsidR="00126EDE" w:rsidRPr="00EB2CE3" w:rsidRDefault="00126EDE" w:rsidP="00576097">
            <w:pPr>
              <w:rPr>
                <w:rFonts w:ascii="Times New Roman" w:hAnsi="Times New Roman" w:cs="Times New Roman"/>
                <w:b/>
                <w:bCs/>
              </w:rPr>
            </w:pPr>
            <w:r w:rsidRPr="00EB2CE3">
              <w:rPr>
                <w:rFonts w:ascii="Times New Roman" w:hAnsi="Times New Roman" w:cs="Times New Roman"/>
                <w:b/>
                <w:bCs/>
              </w:rPr>
              <w:t xml:space="preserve">Title of Training </w:t>
            </w:r>
          </w:p>
        </w:tc>
      </w:tr>
      <w:tr w:rsidR="00126EDE" w:rsidRPr="00220E58" w14:paraId="423482DC" w14:textId="77777777" w:rsidTr="00EB2CE3">
        <w:trPr>
          <w:trHeight w:val="20"/>
        </w:trPr>
        <w:tc>
          <w:tcPr>
            <w:tcW w:w="710" w:type="dxa"/>
            <w:vAlign w:val="center"/>
          </w:tcPr>
          <w:p w14:paraId="73F8308E" w14:textId="77777777" w:rsidR="00126EDE" w:rsidRPr="00220E58" w:rsidRDefault="00126EDE" w:rsidP="00EB2CE3">
            <w:pPr>
              <w:pStyle w:val="ListParagraph"/>
              <w:numPr>
                <w:ilvl w:val="0"/>
                <w:numId w:val="28"/>
              </w:numPr>
              <w:rPr>
                <w:rFonts w:ascii="Times New Roman" w:hAnsi="Times New Roman" w:cs="Times New Roman"/>
              </w:rPr>
            </w:pPr>
          </w:p>
        </w:tc>
        <w:tc>
          <w:tcPr>
            <w:tcW w:w="8375" w:type="dxa"/>
          </w:tcPr>
          <w:p w14:paraId="136B9A58" w14:textId="77777777" w:rsidR="00126EDE" w:rsidRPr="00220E58" w:rsidRDefault="00126EDE" w:rsidP="00576097">
            <w:pPr>
              <w:rPr>
                <w:rFonts w:ascii="Times New Roman" w:hAnsi="Times New Roman" w:cs="Times New Roman"/>
              </w:rPr>
            </w:pPr>
            <w:r w:rsidRPr="00A13432">
              <w:rPr>
                <w:rFonts w:ascii="Times New Roman" w:hAnsi="Times New Roman" w:cs="Times New Roman"/>
              </w:rPr>
              <w:t>Policy Analysis and Development</w:t>
            </w:r>
          </w:p>
        </w:tc>
      </w:tr>
      <w:tr w:rsidR="00126EDE" w:rsidRPr="00220E58" w14:paraId="6ABF6DCE" w14:textId="77777777" w:rsidTr="00EB2CE3">
        <w:trPr>
          <w:trHeight w:val="20"/>
        </w:trPr>
        <w:tc>
          <w:tcPr>
            <w:tcW w:w="710" w:type="dxa"/>
            <w:vAlign w:val="center"/>
          </w:tcPr>
          <w:p w14:paraId="738D0098" w14:textId="77777777" w:rsidR="00126EDE" w:rsidRPr="00220E58" w:rsidRDefault="00126EDE" w:rsidP="00EB2CE3">
            <w:pPr>
              <w:pStyle w:val="ListParagraph"/>
              <w:numPr>
                <w:ilvl w:val="0"/>
                <w:numId w:val="28"/>
              </w:numPr>
              <w:rPr>
                <w:rFonts w:ascii="Times New Roman" w:hAnsi="Times New Roman" w:cs="Times New Roman"/>
              </w:rPr>
            </w:pPr>
          </w:p>
        </w:tc>
        <w:tc>
          <w:tcPr>
            <w:tcW w:w="8375" w:type="dxa"/>
          </w:tcPr>
          <w:p w14:paraId="035CBCC9" w14:textId="77777777" w:rsidR="00126EDE" w:rsidRPr="00220E58" w:rsidRDefault="00126EDE" w:rsidP="00576097">
            <w:pPr>
              <w:rPr>
                <w:rFonts w:ascii="Times New Roman" w:hAnsi="Times New Roman" w:cs="Times New Roman"/>
              </w:rPr>
            </w:pPr>
            <w:r w:rsidRPr="00A13432">
              <w:rPr>
                <w:rFonts w:ascii="Times New Roman" w:hAnsi="Times New Roman" w:cs="Times New Roman"/>
              </w:rPr>
              <w:t>Compliance Management</w:t>
            </w:r>
          </w:p>
        </w:tc>
      </w:tr>
      <w:tr w:rsidR="00126EDE" w:rsidRPr="00220E58" w14:paraId="03BB84FB" w14:textId="77777777" w:rsidTr="00EB2CE3">
        <w:trPr>
          <w:trHeight w:val="20"/>
        </w:trPr>
        <w:tc>
          <w:tcPr>
            <w:tcW w:w="710" w:type="dxa"/>
            <w:vAlign w:val="center"/>
          </w:tcPr>
          <w:p w14:paraId="4CE46BAD" w14:textId="77777777" w:rsidR="00126EDE" w:rsidRPr="00220E58" w:rsidRDefault="00126EDE" w:rsidP="00EB2CE3">
            <w:pPr>
              <w:pStyle w:val="ListParagraph"/>
              <w:numPr>
                <w:ilvl w:val="0"/>
                <w:numId w:val="28"/>
              </w:numPr>
              <w:rPr>
                <w:rFonts w:ascii="Times New Roman" w:hAnsi="Times New Roman" w:cs="Times New Roman"/>
              </w:rPr>
            </w:pPr>
          </w:p>
        </w:tc>
        <w:tc>
          <w:tcPr>
            <w:tcW w:w="8375" w:type="dxa"/>
          </w:tcPr>
          <w:p w14:paraId="72039EA4" w14:textId="77777777" w:rsidR="00126EDE" w:rsidRPr="00220E58" w:rsidRDefault="00126EDE" w:rsidP="00576097">
            <w:pPr>
              <w:rPr>
                <w:rFonts w:ascii="Times New Roman" w:hAnsi="Times New Roman" w:cs="Times New Roman"/>
              </w:rPr>
            </w:pPr>
            <w:r w:rsidRPr="00A13432">
              <w:rPr>
                <w:rFonts w:ascii="Times New Roman" w:hAnsi="Times New Roman" w:cs="Times New Roman"/>
              </w:rPr>
              <w:t>Data: Law, Policy and Regulation</w:t>
            </w:r>
          </w:p>
        </w:tc>
      </w:tr>
      <w:tr w:rsidR="00126EDE" w:rsidRPr="00220E58" w14:paraId="2E36171E" w14:textId="77777777" w:rsidTr="00EB2CE3">
        <w:trPr>
          <w:trHeight w:val="20"/>
        </w:trPr>
        <w:tc>
          <w:tcPr>
            <w:tcW w:w="710" w:type="dxa"/>
            <w:vAlign w:val="center"/>
          </w:tcPr>
          <w:p w14:paraId="4BE94EB3" w14:textId="77777777" w:rsidR="00126EDE" w:rsidRPr="00220E58" w:rsidRDefault="00126EDE" w:rsidP="00EB2CE3">
            <w:pPr>
              <w:pStyle w:val="ListParagraph"/>
              <w:numPr>
                <w:ilvl w:val="0"/>
                <w:numId w:val="28"/>
              </w:numPr>
              <w:rPr>
                <w:rFonts w:ascii="Times New Roman" w:hAnsi="Times New Roman" w:cs="Times New Roman"/>
              </w:rPr>
            </w:pPr>
          </w:p>
        </w:tc>
        <w:tc>
          <w:tcPr>
            <w:tcW w:w="8375" w:type="dxa"/>
          </w:tcPr>
          <w:p w14:paraId="507D07BC" w14:textId="77777777" w:rsidR="00126EDE" w:rsidRPr="00A13432" w:rsidRDefault="00126EDE" w:rsidP="00576097">
            <w:pPr>
              <w:rPr>
                <w:rFonts w:ascii="Times New Roman" w:hAnsi="Times New Roman" w:cs="Times New Roman"/>
              </w:rPr>
            </w:pPr>
            <w:r w:rsidRPr="0082136C">
              <w:rPr>
                <w:rFonts w:ascii="Times New Roman" w:hAnsi="Times New Roman" w:cs="Times New Roman"/>
              </w:rPr>
              <w:t>Training on How To Write Effective Legal Documents and Commercial Contracts</w:t>
            </w:r>
          </w:p>
        </w:tc>
      </w:tr>
    </w:tbl>
    <w:p w14:paraId="636DA7F2" w14:textId="2637BA6F" w:rsidR="001C16A3" w:rsidRDefault="001C16A3" w:rsidP="001A43AE">
      <w:pPr>
        <w:spacing w:after="0" w:line="240" w:lineRule="auto"/>
        <w:rPr>
          <w:rFonts w:ascii="Times New Roman" w:hAnsi="Times New Roman" w:cs="Times New Roman"/>
          <w:b/>
          <w:bCs/>
        </w:rPr>
      </w:pPr>
    </w:p>
    <w:p w14:paraId="089A7516" w14:textId="69C5EF4B" w:rsidR="001A43AE" w:rsidRPr="00282A57" w:rsidRDefault="001A43AE" w:rsidP="001A43AE">
      <w:pPr>
        <w:spacing w:after="0" w:line="240" w:lineRule="auto"/>
        <w:rPr>
          <w:rFonts w:ascii="Times New Roman" w:hAnsi="Times New Roman" w:cs="Times New Roman"/>
          <w:b/>
          <w:bCs/>
          <w:i/>
          <w:iCs/>
        </w:rPr>
      </w:pPr>
      <w:r w:rsidRPr="00282A57">
        <w:rPr>
          <w:rFonts w:ascii="Times New Roman" w:hAnsi="Times New Roman" w:cs="Times New Roman"/>
          <w:b/>
          <w:bCs/>
          <w:i/>
          <w:iCs/>
        </w:rPr>
        <w:t>Areas of focus III</w:t>
      </w:r>
    </w:p>
    <w:tbl>
      <w:tblPr>
        <w:tblStyle w:val="TableGrid"/>
        <w:tblW w:w="9067" w:type="dxa"/>
        <w:tblLook w:val="04A0" w:firstRow="1" w:lastRow="0" w:firstColumn="1" w:lastColumn="0" w:noHBand="0" w:noVBand="1"/>
      </w:tblPr>
      <w:tblGrid>
        <w:gridCol w:w="704"/>
        <w:gridCol w:w="8363"/>
      </w:tblGrid>
      <w:tr w:rsidR="00126EDE" w:rsidRPr="00220E58" w14:paraId="651B3F44" w14:textId="77777777" w:rsidTr="00EB2CE3">
        <w:trPr>
          <w:tblHeader/>
        </w:trPr>
        <w:tc>
          <w:tcPr>
            <w:tcW w:w="704" w:type="dxa"/>
            <w:shd w:val="clear" w:color="auto" w:fill="C1E4F5" w:themeFill="accent1" w:themeFillTint="33"/>
          </w:tcPr>
          <w:p w14:paraId="00D0E455" w14:textId="58238E61" w:rsidR="00126EDE" w:rsidRPr="001A43AE" w:rsidRDefault="00126EDE" w:rsidP="00302E5D">
            <w:pPr>
              <w:rPr>
                <w:rFonts w:ascii="Times New Roman" w:hAnsi="Times New Roman" w:cs="Times New Roman"/>
                <w:b/>
                <w:bCs/>
              </w:rPr>
            </w:pPr>
            <w:r w:rsidRPr="001A43AE">
              <w:rPr>
                <w:rFonts w:ascii="Times New Roman" w:hAnsi="Times New Roman" w:cs="Times New Roman"/>
                <w:b/>
                <w:bCs/>
              </w:rPr>
              <w:t>S/</w:t>
            </w:r>
            <w:r w:rsidR="00EB2CE3">
              <w:rPr>
                <w:rFonts w:ascii="Times New Roman" w:hAnsi="Times New Roman" w:cs="Times New Roman"/>
                <w:b/>
                <w:bCs/>
              </w:rPr>
              <w:t>N</w:t>
            </w:r>
          </w:p>
        </w:tc>
        <w:tc>
          <w:tcPr>
            <w:tcW w:w="8363" w:type="dxa"/>
            <w:shd w:val="clear" w:color="auto" w:fill="C1E4F5" w:themeFill="accent1" w:themeFillTint="33"/>
          </w:tcPr>
          <w:p w14:paraId="68D43631" w14:textId="671A079D" w:rsidR="00126EDE" w:rsidRPr="001A43AE" w:rsidRDefault="00126EDE" w:rsidP="00302E5D">
            <w:pPr>
              <w:rPr>
                <w:rFonts w:ascii="Times New Roman" w:hAnsi="Times New Roman" w:cs="Times New Roman"/>
                <w:b/>
                <w:bCs/>
              </w:rPr>
            </w:pPr>
            <w:r w:rsidRPr="001A43AE">
              <w:rPr>
                <w:rFonts w:ascii="Times New Roman" w:hAnsi="Times New Roman" w:cs="Times New Roman"/>
                <w:b/>
                <w:bCs/>
              </w:rPr>
              <w:t xml:space="preserve">Title of Training </w:t>
            </w:r>
          </w:p>
        </w:tc>
      </w:tr>
      <w:tr w:rsidR="00126EDE" w:rsidRPr="00220E58" w14:paraId="50AAB97F" w14:textId="77777777" w:rsidTr="00033619">
        <w:tc>
          <w:tcPr>
            <w:tcW w:w="704" w:type="dxa"/>
          </w:tcPr>
          <w:p w14:paraId="61570285" w14:textId="77777777" w:rsidR="00126EDE" w:rsidRPr="00220E58" w:rsidRDefault="00126EDE" w:rsidP="001C16A3">
            <w:pPr>
              <w:pStyle w:val="ListParagraph"/>
              <w:numPr>
                <w:ilvl w:val="0"/>
                <w:numId w:val="2"/>
              </w:numPr>
              <w:rPr>
                <w:rFonts w:ascii="Times New Roman" w:hAnsi="Times New Roman" w:cs="Times New Roman"/>
              </w:rPr>
            </w:pPr>
          </w:p>
        </w:tc>
        <w:tc>
          <w:tcPr>
            <w:tcW w:w="8363" w:type="dxa"/>
          </w:tcPr>
          <w:p w14:paraId="62089AF4" w14:textId="77777777" w:rsidR="00126EDE" w:rsidRPr="00220E58" w:rsidRDefault="00126EDE" w:rsidP="00302E5D">
            <w:pPr>
              <w:rPr>
                <w:rFonts w:ascii="Times New Roman" w:hAnsi="Times New Roman" w:cs="Times New Roman"/>
              </w:rPr>
            </w:pPr>
            <w:r w:rsidRPr="00220E58">
              <w:rPr>
                <w:rFonts w:ascii="Times New Roman" w:hAnsi="Times New Roman" w:cs="Times New Roman"/>
              </w:rPr>
              <w:t>Leadership Skills for Supervisors Training</w:t>
            </w:r>
          </w:p>
        </w:tc>
      </w:tr>
      <w:tr w:rsidR="00126EDE" w:rsidRPr="00220E58" w14:paraId="5B3B7EA9" w14:textId="77777777" w:rsidTr="00033619">
        <w:tc>
          <w:tcPr>
            <w:tcW w:w="704" w:type="dxa"/>
          </w:tcPr>
          <w:p w14:paraId="409B207E" w14:textId="77777777" w:rsidR="00126EDE" w:rsidRPr="00220E58" w:rsidRDefault="00126EDE" w:rsidP="001C16A3">
            <w:pPr>
              <w:pStyle w:val="ListParagraph"/>
              <w:numPr>
                <w:ilvl w:val="0"/>
                <w:numId w:val="2"/>
              </w:numPr>
              <w:rPr>
                <w:rFonts w:ascii="Times New Roman" w:hAnsi="Times New Roman" w:cs="Times New Roman"/>
              </w:rPr>
            </w:pPr>
          </w:p>
        </w:tc>
        <w:tc>
          <w:tcPr>
            <w:tcW w:w="8363" w:type="dxa"/>
          </w:tcPr>
          <w:p w14:paraId="1A3A5612" w14:textId="77777777" w:rsidR="00126EDE" w:rsidRPr="00220E58" w:rsidRDefault="00126EDE" w:rsidP="00302E5D">
            <w:pPr>
              <w:rPr>
                <w:rFonts w:ascii="Times New Roman" w:hAnsi="Times New Roman" w:cs="Times New Roman"/>
              </w:rPr>
            </w:pPr>
            <w:r w:rsidRPr="00220E58">
              <w:rPr>
                <w:rFonts w:ascii="Times New Roman" w:hAnsi="Times New Roman" w:cs="Times New Roman"/>
              </w:rPr>
              <w:t>Public Relations and Customer Care</w:t>
            </w:r>
          </w:p>
        </w:tc>
      </w:tr>
      <w:tr w:rsidR="00126EDE" w:rsidRPr="00220E58" w14:paraId="7BC56D1F" w14:textId="77777777" w:rsidTr="00033619">
        <w:tc>
          <w:tcPr>
            <w:tcW w:w="704" w:type="dxa"/>
          </w:tcPr>
          <w:p w14:paraId="14770392" w14:textId="77777777" w:rsidR="00126EDE" w:rsidRPr="00220E58" w:rsidRDefault="00126EDE" w:rsidP="001C16A3">
            <w:pPr>
              <w:pStyle w:val="ListParagraph"/>
              <w:numPr>
                <w:ilvl w:val="0"/>
                <w:numId w:val="2"/>
              </w:numPr>
              <w:rPr>
                <w:rFonts w:ascii="Times New Roman" w:hAnsi="Times New Roman" w:cs="Times New Roman"/>
              </w:rPr>
            </w:pPr>
          </w:p>
        </w:tc>
        <w:tc>
          <w:tcPr>
            <w:tcW w:w="8363" w:type="dxa"/>
          </w:tcPr>
          <w:p w14:paraId="34D0BA47" w14:textId="77777777" w:rsidR="00126EDE" w:rsidRPr="00220E58" w:rsidRDefault="00126EDE" w:rsidP="00302E5D">
            <w:pPr>
              <w:rPr>
                <w:rFonts w:ascii="Times New Roman" w:hAnsi="Times New Roman" w:cs="Times New Roman"/>
              </w:rPr>
            </w:pPr>
            <w:r w:rsidRPr="00220E58">
              <w:rPr>
                <w:rFonts w:ascii="Times New Roman" w:hAnsi="Times New Roman" w:cs="Times New Roman"/>
              </w:rPr>
              <w:t>Customer care and communication skills for frontline staff</w:t>
            </w:r>
          </w:p>
        </w:tc>
      </w:tr>
      <w:tr w:rsidR="00126EDE" w:rsidRPr="00220E58" w14:paraId="125ED89E" w14:textId="77777777" w:rsidTr="00033619">
        <w:tc>
          <w:tcPr>
            <w:tcW w:w="704" w:type="dxa"/>
          </w:tcPr>
          <w:p w14:paraId="5FF82D27" w14:textId="77777777" w:rsidR="00126EDE" w:rsidRPr="00220E58" w:rsidRDefault="00126EDE" w:rsidP="001C16A3">
            <w:pPr>
              <w:pStyle w:val="ListParagraph"/>
              <w:numPr>
                <w:ilvl w:val="0"/>
                <w:numId w:val="2"/>
              </w:numPr>
              <w:rPr>
                <w:rFonts w:ascii="Times New Roman" w:hAnsi="Times New Roman" w:cs="Times New Roman"/>
              </w:rPr>
            </w:pPr>
          </w:p>
        </w:tc>
        <w:tc>
          <w:tcPr>
            <w:tcW w:w="8363" w:type="dxa"/>
          </w:tcPr>
          <w:p w14:paraId="4EE92AC7" w14:textId="77777777" w:rsidR="00126EDE" w:rsidRPr="00220E58" w:rsidRDefault="00126EDE" w:rsidP="00302E5D">
            <w:pPr>
              <w:rPr>
                <w:rFonts w:ascii="Times New Roman" w:hAnsi="Times New Roman" w:cs="Times New Roman"/>
              </w:rPr>
            </w:pPr>
            <w:r w:rsidRPr="00220E58">
              <w:rPr>
                <w:rFonts w:ascii="Times New Roman" w:hAnsi="Times New Roman" w:cs="Times New Roman"/>
              </w:rPr>
              <w:t>Communication PR &amp; Strategic Communication Skills</w:t>
            </w:r>
          </w:p>
        </w:tc>
      </w:tr>
      <w:tr w:rsidR="00126EDE" w:rsidRPr="00220E58" w14:paraId="1B75DAD6" w14:textId="77777777" w:rsidTr="00033619">
        <w:tc>
          <w:tcPr>
            <w:tcW w:w="704" w:type="dxa"/>
          </w:tcPr>
          <w:p w14:paraId="5BA8CDC9" w14:textId="77777777" w:rsidR="00126EDE" w:rsidRPr="00220E58" w:rsidRDefault="00126EDE" w:rsidP="001C16A3">
            <w:pPr>
              <w:pStyle w:val="ListParagraph"/>
              <w:numPr>
                <w:ilvl w:val="0"/>
                <w:numId w:val="2"/>
              </w:numPr>
              <w:rPr>
                <w:rFonts w:ascii="Times New Roman" w:hAnsi="Times New Roman" w:cs="Times New Roman"/>
              </w:rPr>
            </w:pPr>
          </w:p>
        </w:tc>
        <w:tc>
          <w:tcPr>
            <w:tcW w:w="8363" w:type="dxa"/>
          </w:tcPr>
          <w:p w14:paraId="75EB6E2F" w14:textId="77777777" w:rsidR="00126EDE" w:rsidRPr="00220E58" w:rsidRDefault="00126EDE" w:rsidP="00302E5D">
            <w:pPr>
              <w:rPr>
                <w:rFonts w:ascii="Times New Roman" w:hAnsi="Times New Roman" w:cs="Times New Roman"/>
              </w:rPr>
            </w:pPr>
            <w:r w:rsidRPr="00220E58">
              <w:rPr>
                <w:rFonts w:ascii="Times New Roman" w:hAnsi="Times New Roman" w:cs="Times New Roman"/>
              </w:rPr>
              <w:t>Virtual Marketing &amp; Social Media Policy</w:t>
            </w:r>
          </w:p>
        </w:tc>
      </w:tr>
      <w:tr w:rsidR="00126EDE" w:rsidRPr="00220E58" w14:paraId="49F7C3D8" w14:textId="77777777" w:rsidTr="00033619">
        <w:tc>
          <w:tcPr>
            <w:tcW w:w="704" w:type="dxa"/>
          </w:tcPr>
          <w:p w14:paraId="1358F81F" w14:textId="77777777" w:rsidR="00126EDE" w:rsidRPr="00220E58" w:rsidRDefault="00126EDE" w:rsidP="001C16A3">
            <w:pPr>
              <w:pStyle w:val="ListParagraph"/>
              <w:numPr>
                <w:ilvl w:val="0"/>
                <w:numId w:val="2"/>
              </w:numPr>
              <w:rPr>
                <w:rFonts w:ascii="Times New Roman" w:hAnsi="Times New Roman" w:cs="Times New Roman"/>
              </w:rPr>
            </w:pPr>
          </w:p>
        </w:tc>
        <w:tc>
          <w:tcPr>
            <w:tcW w:w="8363" w:type="dxa"/>
          </w:tcPr>
          <w:p w14:paraId="57336F76" w14:textId="77777777" w:rsidR="00126EDE" w:rsidRPr="00220E58" w:rsidRDefault="00126EDE" w:rsidP="00302E5D">
            <w:pPr>
              <w:rPr>
                <w:rFonts w:ascii="Times New Roman" w:hAnsi="Times New Roman" w:cs="Times New Roman"/>
              </w:rPr>
            </w:pPr>
            <w:r w:rsidRPr="00220E58">
              <w:rPr>
                <w:rFonts w:ascii="Times New Roman" w:hAnsi="Times New Roman" w:cs="Times New Roman"/>
              </w:rPr>
              <w:t>Effective Supervisory and management skills</w:t>
            </w:r>
          </w:p>
        </w:tc>
      </w:tr>
      <w:tr w:rsidR="00126EDE" w:rsidRPr="00220E58" w14:paraId="230DE0CD" w14:textId="77777777" w:rsidTr="00033619">
        <w:tc>
          <w:tcPr>
            <w:tcW w:w="704" w:type="dxa"/>
          </w:tcPr>
          <w:p w14:paraId="412116BA" w14:textId="77777777" w:rsidR="00126EDE" w:rsidRPr="00220E58" w:rsidRDefault="00126EDE" w:rsidP="001C16A3">
            <w:pPr>
              <w:pStyle w:val="ListParagraph"/>
              <w:numPr>
                <w:ilvl w:val="0"/>
                <w:numId w:val="2"/>
              </w:numPr>
              <w:rPr>
                <w:rFonts w:ascii="Times New Roman" w:hAnsi="Times New Roman" w:cs="Times New Roman"/>
              </w:rPr>
            </w:pPr>
          </w:p>
        </w:tc>
        <w:tc>
          <w:tcPr>
            <w:tcW w:w="8363" w:type="dxa"/>
          </w:tcPr>
          <w:p w14:paraId="2D71AE92" w14:textId="77777777" w:rsidR="00126EDE" w:rsidRPr="00220E58" w:rsidRDefault="00126EDE" w:rsidP="00302E5D">
            <w:pPr>
              <w:rPr>
                <w:rFonts w:ascii="Times New Roman" w:hAnsi="Times New Roman" w:cs="Times New Roman"/>
              </w:rPr>
            </w:pPr>
            <w:r w:rsidRPr="00220E58">
              <w:rPr>
                <w:rFonts w:ascii="Times New Roman" w:hAnsi="Times New Roman" w:cs="Times New Roman"/>
              </w:rPr>
              <w:t>Public Procurement and Procurement, Contract Management</w:t>
            </w:r>
          </w:p>
        </w:tc>
      </w:tr>
      <w:tr w:rsidR="00126EDE" w:rsidRPr="00220E58" w14:paraId="7D650C38" w14:textId="77777777" w:rsidTr="00033619">
        <w:tc>
          <w:tcPr>
            <w:tcW w:w="704" w:type="dxa"/>
          </w:tcPr>
          <w:p w14:paraId="6675E4BF" w14:textId="77777777" w:rsidR="00126EDE" w:rsidRPr="00220E58" w:rsidRDefault="00126EDE" w:rsidP="001C16A3">
            <w:pPr>
              <w:pStyle w:val="ListParagraph"/>
              <w:numPr>
                <w:ilvl w:val="0"/>
                <w:numId w:val="2"/>
              </w:numPr>
              <w:rPr>
                <w:rFonts w:ascii="Times New Roman" w:hAnsi="Times New Roman" w:cs="Times New Roman"/>
              </w:rPr>
            </w:pPr>
          </w:p>
        </w:tc>
        <w:tc>
          <w:tcPr>
            <w:tcW w:w="8363" w:type="dxa"/>
          </w:tcPr>
          <w:p w14:paraId="53D57024" w14:textId="77777777" w:rsidR="00126EDE" w:rsidRPr="00220E58" w:rsidRDefault="00126EDE" w:rsidP="00302E5D">
            <w:pPr>
              <w:rPr>
                <w:rFonts w:ascii="Times New Roman" w:hAnsi="Times New Roman" w:cs="Times New Roman"/>
              </w:rPr>
            </w:pPr>
            <w:r w:rsidRPr="00220E58">
              <w:rPr>
                <w:rFonts w:ascii="Times New Roman" w:hAnsi="Times New Roman" w:cs="Times New Roman"/>
              </w:rPr>
              <w:t>Documents compliance and records management</w:t>
            </w:r>
          </w:p>
        </w:tc>
      </w:tr>
      <w:tr w:rsidR="00126EDE" w:rsidRPr="00220E58" w14:paraId="5BE9E3E4" w14:textId="77777777" w:rsidTr="00033619">
        <w:tc>
          <w:tcPr>
            <w:tcW w:w="704" w:type="dxa"/>
          </w:tcPr>
          <w:p w14:paraId="2892BB01" w14:textId="77777777" w:rsidR="00126EDE" w:rsidRPr="00220E58" w:rsidRDefault="00126EDE" w:rsidP="001C16A3">
            <w:pPr>
              <w:pStyle w:val="ListParagraph"/>
              <w:numPr>
                <w:ilvl w:val="0"/>
                <w:numId w:val="2"/>
              </w:numPr>
              <w:rPr>
                <w:rFonts w:ascii="Times New Roman" w:hAnsi="Times New Roman" w:cs="Times New Roman"/>
              </w:rPr>
            </w:pPr>
          </w:p>
        </w:tc>
        <w:tc>
          <w:tcPr>
            <w:tcW w:w="8363" w:type="dxa"/>
          </w:tcPr>
          <w:p w14:paraId="201CD62E" w14:textId="77777777" w:rsidR="00126EDE" w:rsidRPr="00220E58" w:rsidRDefault="00126EDE" w:rsidP="00302E5D">
            <w:pPr>
              <w:rPr>
                <w:rFonts w:ascii="Times New Roman" w:hAnsi="Times New Roman" w:cs="Times New Roman"/>
              </w:rPr>
            </w:pPr>
            <w:r w:rsidRPr="00220E58">
              <w:rPr>
                <w:rFonts w:ascii="Times New Roman" w:hAnsi="Times New Roman" w:cs="Times New Roman"/>
              </w:rPr>
              <w:t>Advanced supply chain management</w:t>
            </w:r>
          </w:p>
        </w:tc>
      </w:tr>
      <w:tr w:rsidR="00126EDE" w:rsidRPr="00220E58" w14:paraId="35F143A7" w14:textId="77777777" w:rsidTr="00033619">
        <w:tc>
          <w:tcPr>
            <w:tcW w:w="704" w:type="dxa"/>
          </w:tcPr>
          <w:p w14:paraId="36D886E8" w14:textId="77777777" w:rsidR="00126EDE" w:rsidRPr="00220E58" w:rsidRDefault="00126EDE" w:rsidP="001C16A3">
            <w:pPr>
              <w:pStyle w:val="ListParagraph"/>
              <w:numPr>
                <w:ilvl w:val="0"/>
                <w:numId w:val="2"/>
              </w:numPr>
              <w:rPr>
                <w:rFonts w:ascii="Times New Roman" w:hAnsi="Times New Roman" w:cs="Times New Roman"/>
              </w:rPr>
            </w:pPr>
          </w:p>
        </w:tc>
        <w:tc>
          <w:tcPr>
            <w:tcW w:w="8363" w:type="dxa"/>
          </w:tcPr>
          <w:p w14:paraId="2BBC4D65" w14:textId="77777777" w:rsidR="00126EDE" w:rsidRPr="00220E58" w:rsidRDefault="00126EDE" w:rsidP="00302E5D">
            <w:pPr>
              <w:rPr>
                <w:rFonts w:ascii="Times New Roman" w:hAnsi="Times New Roman" w:cs="Times New Roman"/>
              </w:rPr>
            </w:pPr>
            <w:r w:rsidRPr="00220E58">
              <w:rPr>
                <w:rFonts w:ascii="Times New Roman" w:hAnsi="Times New Roman" w:cs="Times New Roman"/>
              </w:rPr>
              <w:t>Logistics and Supply Chain Management</w:t>
            </w:r>
          </w:p>
        </w:tc>
      </w:tr>
    </w:tbl>
    <w:p w14:paraId="2CDEA634" w14:textId="625C479F" w:rsidR="00126EDE" w:rsidRDefault="00126EDE" w:rsidP="001A43AE">
      <w:pPr>
        <w:spacing w:after="0" w:line="240" w:lineRule="auto"/>
        <w:rPr>
          <w:rFonts w:ascii="Times New Roman" w:hAnsi="Times New Roman" w:cs="Times New Roman"/>
          <w:b/>
          <w:bCs/>
          <w:i/>
          <w:iCs/>
        </w:rPr>
      </w:pPr>
    </w:p>
    <w:p w14:paraId="07DEFF98" w14:textId="06E1EF97" w:rsidR="001A43AE" w:rsidRPr="001A43AE" w:rsidRDefault="001A43AE" w:rsidP="001A43AE">
      <w:pPr>
        <w:spacing w:after="0" w:line="240" w:lineRule="auto"/>
        <w:rPr>
          <w:rFonts w:ascii="Times New Roman" w:hAnsi="Times New Roman" w:cs="Times New Roman"/>
          <w:b/>
          <w:bCs/>
          <w:i/>
          <w:iCs/>
        </w:rPr>
      </w:pPr>
      <w:r>
        <w:rPr>
          <w:rFonts w:ascii="Times New Roman" w:hAnsi="Times New Roman" w:cs="Times New Roman"/>
          <w:b/>
          <w:bCs/>
          <w:i/>
          <w:iCs/>
        </w:rPr>
        <w:t>Areas of focus IV</w:t>
      </w:r>
    </w:p>
    <w:tbl>
      <w:tblPr>
        <w:tblStyle w:val="TableGrid"/>
        <w:tblW w:w="9067" w:type="dxa"/>
        <w:tblLook w:val="04A0" w:firstRow="1" w:lastRow="0" w:firstColumn="1" w:lastColumn="0" w:noHBand="0" w:noVBand="1"/>
      </w:tblPr>
      <w:tblGrid>
        <w:gridCol w:w="704"/>
        <w:gridCol w:w="8363"/>
      </w:tblGrid>
      <w:tr w:rsidR="00126EDE" w:rsidRPr="00220E58" w14:paraId="59AE1C18" w14:textId="77777777" w:rsidTr="00EB2CE3">
        <w:trPr>
          <w:tblHeader/>
        </w:trPr>
        <w:tc>
          <w:tcPr>
            <w:tcW w:w="704" w:type="dxa"/>
            <w:shd w:val="clear" w:color="auto" w:fill="C1E4F5" w:themeFill="accent1" w:themeFillTint="33"/>
          </w:tcPr>
          <w:p w14:paraId="749AEE3B" w14:textId="77777777" w:rsidR="00126EDE" w:rsidRPr="001A43AE" w:rsidRDefault="00126EDE" w:rsidP="00576097">
            <w:pPr>
              <w:rPr>
                <w:rFonts w:ascii="Times New Roman" w:hAnsi="Times New Roman" w:cs="Times New Roman"/>
                <w:b/>
                <w:bCs/>
              </w:rPr>
            </w:pPr>
            <w:r w:rsidRPr="001A43AE">
              <w:rPr>
                <w:rFonts w:ascii="Times New Roman" w:hAnsi="Times New Roman" w:cs="Times New Roman"/>
                <w:b/>
                <w:bCs/>
              </w:rPr>
              <w:t>S/N</w:t>
            </w:r>
          </w:p>
        </w:tc>
        <w:tc>
          <w:tcPr>
            <w:tcW w:w="8363" w:type="dxa"/>
            <w:shd w:val="clear" w:color="auto" w:fill="C1E4F5" w:themeFill="accent1" w:themeFillTint="33"/>
          </w:tcPr>
          <w:p w14:paraId="76B2495D" w14:textId="46B132C1" w:rsidR="00126EDE" w:rsidRPr="001A43AE" w:rsidRDefault="00126EDE" w:rsidP="00576097">
            <w:pPr>
              <w:rPr>
                <w:rFonts w:ascii="Times New Roman" w:hAnsi="Times New Roman" w:cs="Times New Roman"/>
                <w:b/>
                <w:bCs/>
              </w:rPr>
            </w:pPr>
            <w:r w:rsidRPr="001A43AE">
              <w:rPr>
                <w:rFonts w:ascii="Times New Roman" w:hAnsi="Times New Roman" w:cs="Times New Roman"/>
                <w:b/>
                <w:bCs/>
              </w:rPr>
              <w:t xml:space="preserve">Title of Training </w:t>
            </w:r>
          </w:p>
        </w:tc>
      </w:tr>
      <w:tr w:rsidR="00126EDE" w:rsidRPr="00220E58" w14:paraId="4EBFB59D" w14:textId="77777777" w:rsidTr="00126EDE">
        <w:tc>
          <w:tcPr>
            <w:tcW w:w="704" w:type="dxa"/>
          </w:tcPr>
          <w:p w14:paraId="0778BBA2" w14:textId="77777777" w:rsidR="00126EDE" w:rsidRPr="00220E58" w:rsidRDefault="00126EDE" w:rsidP="00126EDE">
            <w:pPr>
              <w:pStyle w:val="ListParagraph"/>
              <w:numPr>
                <w:ilvl w:val="0"/>
                <w:numId w:val="8"/>
              </w:numPr>
              <w:rPr>
                <w:rFonts w:ascii="Times New Roman" w:hAnsi="Times New Roman" w:cs="Times New Roman"/>
              </w:rPr>
            </w:pPr>
          </w:p>
        </w:tc>
        <w:tc>
          <w:tcPr>
            <w:tcW w:w="8363" w:type="dxa"/>
          </w:tcPr>
          <w:p w14:paraId="3DC2F371" w14:textId="77777777" w:rsidR="00126EDE" w:rsidRPr="00220E58" w:rsidRDefault="00126EDE" w:rsidP="00576097">
            <w:pPr>
              <w:rPr>
                <w:rFonts w:ascii="Times New Roman" w:hAnsi="Times New Roman" w:cs="Times New Roman"/>
              </w:rPr>
            </w:pPr>
            <w:r w:rsidRPr="00220E58">
              <w:rPr>
                <w:rFonts w:ascii="Times New Roman" w:hAnsi="Times New Roman" w:cs="Times New Roman"/>
                <w:color w:val="222222"/>
              </w:rPr>
              <w:t>Software Application Security</w:t>
            </w:r>
          </w:p>
        </w:tc>
      </w:tr>
      <w:tr w:rsidR="00126EDE" w:rsidRPr="00220E58" w14:paraId="5DAF90F5" w14:textId="77777777" w:rsidTr="00126EDE">
        <w:tc>
          <w:tcPr>
            <w:tcW w:w="704" w:type="dxa"/>
          </w:tcPr>
          <w:p w14:paraId="2BA72B18" w14:textId="77777777" w:rsidR="00126EDE" w:rsidRPr="00220E58" w:rsidRDefault="00126EDE" w:rsidP="00126EDE">
            <w:pPr>
              <w:pStyle w:val="ListParagraph"/>
              <w:numPr>
                <w:ilvl w:val="0"/>
                <w:numId w:val="8"/>
              </w:numPr>
              <w:rPr>
                <w:rFonts w:ascii="Times New Roman" w:hAnsi="Times New Roman" w:cs="Times New Roman"/>
              </w:rPr>
            </w:pPr>
          </w:p>
        </w:tc>
        <w:tc>
          <w:tcPr>
            <w:tcW w:w="8363" w:type="dxa"/>
          </w:tcPr>
          <w:p w14:paraId="472CF024" w14:textId="77777777" w:rsidR="00126EDE" w:rsidRPr="00220E58" w:rsidRDefault="00126EDE" w:rsidP="00576097">
            <w:pPr>
              <w:rPr>
                <w:rFonts w:ascii="Times New Roman" w:hAnsi="Times New Roman" w:cs="Times New Roman"/>
              </w:rPr>
            </w:pPr>
            <w:r w:rsidRPr="00220E58">
              <w:rPr>
                <w:rFonts w:ascii="Times New Roman" w:hAnsi="Times New Roman" w:cs="Times New Roman"/>
                <w:color w:val="222222"/>
              </w:rPr>
              <w:t>Software Quality Assurance (QA)</w:t>
            </w:r>
          </w:p>
        </w:tc>
      </w:tr>
      <w:tr w:rsidR="00126EDE" w:rsidRPr="00220E58" w14:paraId="3214FD66" w14:textId="77777777" w:rsidTr="00126EDE">
        <w:tc>
          <w:tcPr>
            <w:tcW w:w="704" w:type="dxa"/>
          </w:tcPr>
          <w:p w14:paraId="3358F6DF" w14:textId="77777777" w:rsidR="00126EDE" w:rsidRPr="00220E58" w:rsidRDefault="00126EDE" w:rsidP="00126EDE">
            <w:pPr>
              <w:pStyle w:val="ListParagraph"/>
              <w:numPr>
                <w:ilvl w:val="0"/>
                <w:numId w:val="8"/>
              </w:numPr>
              <w:rPr>
                <w:rFonts w:ascii="Times New Roman" w:hAnsi="Times New Roman" w:cs="Times New Roman"/>
              </w:rPr>
            </w:pPr>
          </w:p>
        </w:tc>
        <w:tc>
          <w:tcPr>
            <w:tcW w:w="8363" w:type="dxa"/>
          </w:tcPr>
          <w:p w14:paraId="7703AA1E" w14:textId="77777777" w:rsidR="00126EDE" w:rsidRPr="00220E58" w:rsidRDefault="00126EDE" w:rsidP="00576097">
            <w:pPr>
              <w:rPr>
                <w:rFonts w:ascii="Times New Roman" w:hAnsi="Times New Roman" w:cs="Times New Roman"/>
              </w:rPr>
            </w:pPr>
            <w:r w:rsidRPr="00220E58">
              <w:rPr>
                <w:rFonts w:ascii="Times New Roman" w:hAnsi="Times New Roman" w:cs="Times New Roman"/>
                <w:color w:val="222222"/>
              </w:rPr>
              <w:t>Continuous Integration and Continuous Deployment (CI/CD)</w:t>
            </w:r>
          </w:p>
        </w:tc>
      </w:tr>
      <w:tr w:rsidR="00126EDE" w:rsidRPr="00220E58" w14:paraId="07522053" w14:textId="77777777" w:rsidTr="00126EDE">
        <w:tc>
          <w:tcPr>
            <w:tcW w:w="704" w:type="dxa"/>
          </w:tcPr>
          <w:p w14:paraId="6A49FD5C" w14:textId="77777777" w:rsidR="00126EDE" w:rsidRPr="00220E58" w:rsidRDefault="00126EDE" w:rsidP="00126EDE">
            <w:pPr>
              <w:pStyle w:val="ListParagraph"/>
              <w:numPr>
                <w:ilvl w:val="0"/>
                <w:numId w:val="8"/>
              </w:numPr>
              <w:rPr>
                <w:rFonts w:ascii="Times New Roman" w:hAnsi="Times New Roman" w:cs="Times New Roman"/>
              </w:rPr>
            </w:pPr>
          </w:p>
        </w:tc>
        <w:tc>
          <w:tcPr>
            <w:tcW w:w="8363" w:type="dxa"/>
          </w:tcPr>
          <w:p w14:paraId="338991F5" w14:textId="77777777" w:rsidR="00126EDE" w:rsidRPr="00220E58" w:rsidRDefault="00126EDE" w:rsidP="00576097">
            <w:pPr>
              <w:rPr>
                <w:rFonts w:ascii="Times New Roman" w:hAnsi="Times New Roman" w:cs="Times New Roman"/>
              </w:rPr>
            </w:pPr>
            <w:r w:rsidRPr="00220E58">
              <w:rPr>
                <w:rFonts w:ascii="Times New Roman" w:hAnsi="Times New Roman" w:cs="Times New Roman"/>
                <w:color w:val="222222"/>
              </w:rPr>
              <w:t>System Architecture</w:t>
            </w:r>
          </w:p>
        </w:tc>
      </w:tr>
      <w:tr w:rsidR="00126EDE" w:rsidRPr="00220E58" w14:paraId="01C69B12" w14:textId="77777777" w:rsidTr="00126EDE">
        <w:tc>
          <w:tcPr>
            <w:tcW w:w="704" w:type="dxa"/>
          </w:tcPr>
          <w:p w14:paraId="74AEB670" w14:textId="77777777" w:rsidR="00126EDE" w:rsidRPr="00220E58" w:rsidRDefault="00126EDE" w:rsidP="00126EDE">
            <w:pPr>
              <w:pStyle w:val="ListParagraph"/>
              <w:numPr>
                <w:ilvl w:val="0"/>
                <w:numId w:val="8"/>
              </w:numPr>
              <w:rPr>
                <w:rFonts w:ascii="Times New Roman" w:hAnsi="Times New Roman" w:cs="Times New Roman"/>
              </w:rPr>
            </w:pPr>
          </w:p>
        </w:tc>
        <w:tc>
          <w:tcPr>
            <w:tcW w:w="8363" w:type="dxa"/>
          </w:tcPr>
          <w:p w14:paraId="6D99DFEB" w14:textId="77777777" w:rsidR="00126EDE" w:rsidRPr="00220E58" w:rsidRDefault="00126EDE" w:rsidP="00576097">
            <w:pPr>
              <w:rPr>
                <w:rFonts w:ascii="Times New Roman" w:hAnsi="Times New Roman" w:cs="Times New Roman"/>
              </w:rPr>
            </w:pPr>
            <w:r w:rsidRPr="00220E58">
              <w:rPr>
                <w:rFonts w:ascii="Times New Roman" w:hAnsi="Times New Roman" w:cs="Times New Roman"/>
                <w:color w:val="222222"/>
              </w:rPr>
              <w:t>Software Project Management</w:t>
            </w:r>
          </w:p>
        </w:tc>
      </w:tr>
      <w:tr w:rsidR="00126EDE" w:rsidRPr="00220E58" w14:paraId="77AF9B34" w14:textId="77777777" w:rsidTr="00126EDE">
        <w:tc>
          <w:tcPr>
            <w:tcW w:w="704" w:type="dxa"/>
          </w:tcPr>
          <w:p w14:paraId="3B37B76A" w14:textId="77777777" w:rsidR="00126EDE" w:rsidRPr="00220E58" w:rsidRDefault="00126EDE" w:rsidP="00126EDE">
            <w:pPr>
              <w:pStyle w:val="ListParagraph"/>
              <w:numPr>
                <w:ilvl w:val="0"/>
                <w:numId w:val="8"/>
              </w:numPr>
              <w:rPr>
                <w:rFonts w:ascii="Times New Roman" w:hAnsi="Times New Roman" w:cs="Times New Roman"/>
              </w:rPr>
            </w:pPr>
          </w:p>
        </w:tc>
        <w:tc>
          <w:tcPr>
            <w:tcW w:w="8363" w:type="dxa"/>
          </w:tcPr>
          <w:p w14:paraId="638427FD" w14:textId="77777777" w:rsidR="00126EDE" w:rsidRPr="00220E58" w:rsidRDefault="00126EDE" w:rsidP="00576097">
            <w:pPr>
              <w:rPr>
                <w:rFonts w:ascii="Times New Roman" w:hAnsi="Times New Roman" w:cs="Times New Roman"/>
              </w:rPr>
            </w:pPr>
            <w:r w:rsidRPr="00220E58">
              <w:rPr>
                <w:rFonts w:ascii="Times New Roman" w:hAnsi="Times New Roman" w:cs="Times New Roman"/>
                <w:color w:val="222222"/>
              </w:rPr>
              <w:t>Product Analysis</w:t>
            </w:r>
          </w:p>
        </w:tc>
      </w:tr>
      <w:tr w:rsidR="00126EDE" w:rsidRPr="00220E58" w14:paraId="1C8A5671" w14:textId="77777777" w:rsidTr="00126EDE">
        <w:tc>
          <w:tcPr>
            <w:tcW w:w="704" w:type="dxa"/>
          </w:tcPr>
          <w:p w14:paraId="26E204F7" w14:textId="77777777" w:rsidR="00126EDE" w:rsidRPr="00220E58" w:rsidRDefault="00126EDE" w:rsidP="00126EDE">
            <w:pPr>
              <w:pStyle w:val="ListParagraph"/>
              <w:numPr>
                <w:ilvl w:val="0"/>
                <w:numId w:val="8"/>
              </w:numPr>
              <w:rPr>
                <w:rFonts w:ascii="Times New Roman" w:hAnsi="Times New Roman" w:cs="Times New Roman"/>
              </w:rPr>
            </w:pPr>
          </w:p>
        </w:tc>
        <w:tc>
          <w:tcPr>
            <w:tcW w:w="8363" w:type="dxa"/>
          </w:tcPr>
          <w:p w14:paraId="47E540EF" w14:textId="77777777" w:rsidR="00126EDE" w:rsidRPr="00220E58" w:rsidRDefault="00126EDE" w:rsidP="00576097">
            <w:pPr>
              <w:rPr>
                <w:rFonts w:ascii="Times New Roman" w:hAnsi="Times New Roman" w:cs="Times New Roman"/>
              </w:rPr>
            </w:pPr>
            <w:r w:rsidRPr="00220E58">
              <w:rPr>
                <w:rFonts w:ascii="Times New Roman" w:hAnsi="Times New Roman" w:cs="Times New Roman"/>
                <w:color w:val="222222"/>
              </w:rPr>
              <w:t>PostgreSQL Database Scaling and Performance Tuning</w:t>
            </w:r>
          </w:p>
        </w:tc>
      </w:tr>
      <w:tr w:rsidR="00126EDE" w:rsidRPr="00220E58" w14:paraId="0EBB726E" w14:textId="77777777" w:rsidTr="00126EDE">
        <w:tc>
          <w:tcPr>
            <w:tcW w:w="704" w:type="dxa"/>
          </w:tcPr>
          <w:p w14:paraId="0222E0FB" w14:textId="77777777" w:rsidR="00126EDE" w:rsidRPr="00220E58" w:rsidRDefault="00126EDE" w:rsidP="00126EDE">
            <w:pPr>
              <w:pStyle w:val="ListParagraph"/>
              <w:numPr>
                <w:ilvl w:val="0"/>
                <w:numId w:val="8"/>
              </w:numPr>
              <w:rPr>
                <w:rFonts w:ascii="Times New Roman" w:hAnsi="Times New Roman" w:cs="Times New Roman"/>
              </w:rPr>
            </w:pPr>
          </w:p>
        </w:tc>
        <w:tc>
          <w:tcPr>
            <w:tcW w:w="8363" w:type="dxa"/>
          </w:tcPr>
          <w:p w14:paraId="0F1DABF1" w14:textId="77777777" w:rsidR="00126EDE" w:rsidRPr="00220E58" w:rsidRDefault="00126EDE" w:rsidP="00576097">
            <w:pPr>
              <w:rPr>
                <w:rFonts w:ascii="Times New Roman" w:hAnsi="Times New Roman" w:cs="Times New Roman"/>
              </w:rPr>
            </w:pPr>
            <w:r w:rsidRPr="00220E58">
              <w:rPr>
                <w:rFonts w:ascii="Times New Roman" w:hAnsi="Times New Roman" w:cs="Times New Roman"/>
                <w:color w:val="222222"/>
              </w:rPr>
              <w:t>Biometrics</w:t>
            </w:r>
          </w:p>
        </w:tc>
      </w:tr>
      <w:tr w:rsidR="00126EDE" w:rsidRPr="00220E58" w14:paraId="4C174457" w14:textId="77777777" w:rsidTr="00126EDE">
        <w:tc>
          <w:tcPr>
            <w:tcW w:w="704" w:type="dxa"/>
          </w:tcPr>
          <w:p w14:paraId="4821923A" w14:textId="77777777" w:rsidR="00126EDE" w:rsidRPr="00220E58" w:rsidRDefault="00126EDE" w:rsidP="00126EDE">
            <w:pPr>
              <w:pStyle w:val="ListParagraph"/>
              <w:numPr>
                <w:ilvl w:val="0"/>
                <w:numId w:val="8"/>
              </w:numPr>
              <w:rPr>
                <w:rFonts w:ascii="Times New Roman" w:hAnsi="Times New Roman" w:cs="Times New Roman"/>
              </w:rPr>
            </w:pPr>
          </w:p>
        </w:tc>
        <w:tc>
          <w:tcPr>
            <w:tcW w:w="8363" w:type="dxa"/>
          </w:tcPr>
          <w:p w14:paraId="4AF383CE" w14:textId="77777777" w:rsidR="00126EDE" w:rsidRPr="00220E58" w:rsidRDefault="00126EDE" w:rsidP="00576097">
            <w:pPr>
              <w:rPr>
                <w:rFonts w:ascii="Times New Roman" w:hAnsi="Times New Roman" w:cs="Times New Roman"/>
                <w:color w:val="222222"/>
              </w:rPr>
            </w:pPr>
            <w:r w:rsidRPr="00220E58">
              <w:rPr>
                <w:rFonts w:ascii="Times New Roman" w:hAnsi="Times New Roman" w:cs="Times New Roman"/>
                <w:color w:val="222222"/>
              </w:rPr>
              <w:t>Product Design</w:t>
            </w:r>
          </w:p>
        </w:tc>
      </w:tr>
      <w:tr w:rsidR="00126EDE" w:rsidRPr="00220E58" w14:paraId="0CD10AD7" w14:textId="77777777" w:rsidTr="00126EDE">
        <w:tc>
          <w:tcPr>
            <w:tcW w:w="704" w:type="dxa"/>
          </w:tcPr>
          <w:p w14:paraId="33A5AE00" w14:textId="77777777" w:rsidR="00126EDE" w:rsidRPr="00220E58" w:rsidRDefault="00126EDE" w:rsidP="00126EDE">
            <w:pPr>
              <w:pStyle w:val="ListParagraph"/>
              <w:numPr>
                <w:ilvl w:val="0"/>
                <w:numId w:val="8"/>
              </w:numPr>
              <w:rPr>
                <w:rFonts w:ascii="Times New Roman" w:hAnsi="Times New Roman" w:cs="Times New Roman"/>
              </w:rPr>
            </w:pPr>
          </w:p>
        </w:tc>
        <w:tc>
          <w:tcPr>
            <w:tcW w:w="8363" w:type="dxa"/>
          </w:tcPr>
          <w:p w14:paraId="7610FB28" w14:textId="6E346A47" w:rsidR="00126EDE" w:rsidRPr="00577A37" w:rsidRDefault="00FB61E4" w:rsidP="00576097">
            <w:pPr>
              <w:rPr>
                <w:rFonts w:ascii="Times New Roman" w:hAnsi="Times New Roman" w:cs="Times New Roman"/>
                <w:color w:val="222222"/>
              </w:rPr>
            </w:pPr>
            <w:r>
              <w:rPr>
                <w:rFonts w:ascii="Times New Roman" w:hAnsi="Times New Roman" w:cs="Times New Roman"/>
              </w:rPr>
              <w:t xml:space="preserve">Information Security Management </w:t>
            </w:r>
          </w:p>
        </w:tc>
      </w:tr>
      <w:tr w:rsidR="00126EDE" w:rsidRPr="00220E58" w14:paraId="5ABD4262" w14:textId="77777777" w:rsidTr="00126EDE">
        <w:tc>
          <w:tcPr>
            <w:tcW w:w="704" w:type="dxa"/>
          </w:tcPr>
          <w:p w14:paraId="4A998C62" w14:textId="77777777" w:rsidR="00126EDE" w:rsidRPr="00220E58" w:rsidRDefault="00126EDE" w:rsidP="00126EDE">
            <w:pPr>
              <w:pStyle w:val="ListParagraph"/>
              <w:numPr>
                <w:ilvl w:val="0"/>
                <w:numId w:val="8"/>
              </w:numPr>
              <w:rPr>
                <w:rFonts w:ascii="Times New Roman" w:hAnsi="Times New Roman" w:cs="Times New Roman"/>
              </w:rPr>
            </w:pPr>
          </w:p>
        </w:tc>
        <w:tc>
          <w:tcPr>
            <w:tcW w:w="8363" w:type="dxa"/>
          </w:tcPr>
          <w:p w14:paraId="7FAB60DE" w14:textId="096D71BE" w:rsidR="00126EDE" w:rsidRPr="00577A37" w:rsidRDefault="00FB61E4" w:rsidP="00576097">
            <w:pPr>
              <w:rPr>
                <w:rFonts w:ascii="Times New Roman" w:hAnsi="Times New Roman" w:cs="Times New Roman"/>
                <w:color w:val="222222"/>
              </w:rPr>
            </w:pPr>
            <w:r>
              <w:rPr>
                <w:rFonts w:ascii="Times New Roman" w:hAnsi="Times New Roman" w:cs="Times New Roman"/>
              </w:rPr>
              <w:t xml:space="preserve">Computer </w:t>
            </w:r>
            <w:r w:rsidR="00126EDE" w:rsidRPr="00577A37">
              <w:rPr>
                <w:rFonts w:ascii="Times New Roman" w:hAnsi="Times New Roman" w:cs="Times New Roman"/>
              </w:rPr>
              <w:t xml:space="preserve">Network Security </w:t>
            </w:r>
          </w:p>
        </w:tc>
      </w:tr>
      <w:tr w:rsidR="00126EDE" w:rsidRPr="00220E58" w14:paraId="74DBE15C" w14:textId="77777777" w:rsidTr="00126EDE">
        <w:tc>
          <w:tcPr>
            <w:tcW w:w="704" w:type="dxa"/>
          </w:tcPr>
          <w:p w14:paraId="1D69A8EE" w14:textId="77777777" w:rsidR="00126EDE" w:rsidRPr="00220E58" w:rsidRDefault="00126EDE" w:rsidP="00126EDE">
            <w:pPr>
              <w:pStyle w:val="ListParagraph"/>
              <w:numPr>
                <w:ilvl w:val="0"/>
                <w:numId w:val="8"/>
              </w:numPr>
              <w:rPr>
                <w:rFonts w:ascii="Times New Roman" w:hAnsi="Times New Roman" w:cs="Times New Roman"/>
              </w:rPr>
            </w:pPr>
          </w:p>
        </w:tc>
        <w:tc>
          <w:tcPr>
            <w:tcW w:w="8363" w:type="dxa"/>
          </w:tcPr>
          <w:p w14:paraId="79828687" w14:textId="53A738BC" w:rsidR="00126EDE" w:rsidRPr="00577A37" w:rsidRDefault="000A5D07" w:rsidP="00576097">
            <w:pPr>
              <w:rPr>
                <w:rFonts w:ascii="Times New Roman" w:hAnsi="Times New Roman" w:cs="Times New Roman"/>
                <w:color w:val="222222"/>
              </w:rPr>
            </w:pPr>
            <w:r>
              <w:rPr>
                <w:rFonts w:ascii="Times New Roman" w:hAnsi="Times New Roman" w:cs="Times New Roman"/>
              </w:rPr>
              <w:t xml:space="preserve">Information Technology Systems Administration </w:t>
            </w:r>
          </w:p>
        </w:tc>
      </w:tr>
      <w:tr w:rsidR="00126EDE" w:rsidRPr="00220E58" w14:paraId="43BAEAC6" w14:textId="77777777" w:rsidTr="00126EDE">
        <w:tc>
          <w:tcPr>
            <w:tcW w:w="704" w:type="dxa"/>
          </w:tcPr>
          <w:p w14:paraId="3261770A" w14:textId="77777777" w:rsidR="00126EDE" w:rsidRPr="00220E58" w:rsidRDefault="00126EDE" w:rsidP="00126EDE">
            <w:pPr>
              <w:pStyle w:val="ListParagraph"/>
              <w:numPr>
                <w:ilvl w:val="0"/>
                <w:numId w:val="8"/>
              </w:numPr>
              <w:rPr>
                <w:rFonts w:ascii="Times New Roman" w:hAnsi="Times New Roman" w:cs="Times New Roman"/>
              </w:rPr>
            </w:pPr>
          </w:p>
        </w:tc>
        <w:tc>
          <w:tcPr>
            <w:tcW w:w="8363" w:type="dxa"/>
          </w:tcPr>
          <w:p w14:paraId="602094C5" w14:textId="2D30904F" w:rsidR="00126EDE" w:rsidRPr="00577A37" w:rsidRDefault="000A5D07" w:rsidP="00576097">
            <w:pPr>
              <w:rPr>
                <w:rFonts w:ascii="Times New Roman" w:hAnsi="Times New Roman" w:cs="Times New Roman"/>
                <w:color w:val="222222"/>
              </w:rPr>
            </w:pPr>
            <w:r>
              <w:rPr>
                <w:rFonts w:ascii="Times New Roman" w:hAnsi="Times New Roman" w:cs="Times New Roman"/>
              </w:rPr>
              <w:t xml:space="preserve">Information Technology Infrastructure </w:t>
            </w:r>
          </w:p>
        </w:tc>
      </w:tr>
      <w:tr w:rsidR="00126EDE" w:rsidRPr="00220E58" w14:paraId="0652D3B8" w14:textId="77777777" w:rsidTr="00126EDE">
        <w:tc>
          <w:tcPr>
            <w:tcW w:w="704" w:type="dxa"/>
          </w:tcPr>
          <w:p w14:paraId="74CD91F5" w14:textId="77777777" w:rsidR="00126EDE" w:rsidRPr="00220E58" w:rsidRDefault="00126EDE" w:rsidP="00126EDE">
            <w:pPr>
              <w:pStyle w:val="ListParagraph"/>
              <w:numPr>
                <w:ilvl w:val="0"/>
                <w:numId w:val="8"/>
              </w:numPr>
              <w:rPr>
                <w:rFonts w:ascii="Times New Roman" w:hAnsi="Times New Roman" w:cs="Times New Roman"/>
              </w:rPr>
            </w:pPr>
          </w:p>
        </w:tc>
        <w:tc>
          <w:tcPr>
            <w:tcW w:w="8363" w:type="dxa"/>
          </w:tcPr>
          <w:p w14:paraId="0D6550A7" w14:textId="535A8E85" w:rsidR="00126EDE" w:rsidRPr="00577A37" w:rsidRDefault="000A5D07" w:rsidP="00576097">
            <w:pPr>
              <w:rPr>
                <w:rFonts w:ascii="Times New Roman" w:hAnsi="Times New Roman" w:cs="Times New Roman"/>
                <w:color w:val="222222"/>
              </w:rPr>
            </w:pPr>
            <w:r>
              <w:rPr>
                <w:rFonts w:ascii="Times New Roman" w:hAnsi="Times New Roman" w:cs="Times New Roman"/>
              </w:rPr>
              <w:t>Information Systems</w:t>
            </w:r>
            <w:r w:rsidR="00126EDE" w:rsidRPr="00577A37">
              <w:rPr>
                <w:rFonts w:ascii="Times New Roman" w:hAnsi="Times New Roman" w:cs="Times New Roman"/>
              </w:rPr>
              <w:t xml:space="preserve"> Architecture and Design</w:t>
            </w:r>
          </w:p>
        </w:tc>
      </w:tr>
      <w:tr w:rsidR="00126EDE" w:rsidRPr="00220E58" w14:paraId="44F75EAD" w14:textId="77777777" w:rsidTr="00126EDE">
        <w:tc>
          <w:tcPr>
            <w:tcW w:w="704" w:type="dxa"/>
          </w:tcPr>
          <w:p w14:paraId="3290F4AA" w14:textId="77777777" w:rsidR="00126EDE" w:rsidRPr="00220E58" w:rsidRDefault="00126EDE" w:rsidP="00126EDE">
            <w:pPr>
              <w:pStyle w:val="ListParagraph"/>
              <w:numPr>
                <w:ilvl w:val="0"/>
                <w:numId w:val="8"/>
              </w:numPr>
              <w:rPr>
                <w:rFonts w:ascii="Times New Roman" w:hAnsi="Times New Roman" w:cs="Times New Roman"/>
              </w:rPr>
            </w:pPr>
          </w:p>
        </w:tc>
        <w:tc>
          <w:tcPr>
            <w:tcW w:w="8363" w:type="dxa"/>
          </w:tcPr>
          <w:p w14:paraId="7E06E7C9" w14:textId="30B1A9A0" w:rsidR="00126EDE" w:rsidRPr="00577A37" w:rsidRDefault="000A5D07" w:rsidP="00576097">
            <w:pPr>
              <w:rPr>
                <w:rFonts w:ascii="Times New Roman" w:hAnsi="Times New Roman" w:cs="Times New Roman"/>
                <w:color w:val="222222"/>
              </w:rPr>
            </w:pPr>
            <w:r>
              <w:rPr>
                <w:rFonts w:ascii="Times New Roman" w:hAnsi="Times New Roman" w:cs="Times New Roman"/>
              </w:rPr>
              <w:t xml:space="preserve">Wireless Network and Administration </w:t>
            </w:r>
          </w:p>
        </w:tc>
      </w:tr>
      <w:tr w:rsidR="00126EDE" w:rsidRPr="00220E58" w14:paraId="1309EC76" w14:textId="77777777" w:rsidTr="00126EDE">
        <w:tc>
          <w:tcPr>
            <w:tcW w:w="704" w:type="dxa"/>
          </w:tcPr>
          <w:p w14:paraId="60F7E8A4" w14:textId="77777777" w:rsidR="00126EDE" w:rsidRPr="00220E58" w:rsidRDefault="00126EDE" w:rsidP="00126EDE">
            <w:pPr>
              <w:pStyle w:val="ListParagraph"/>
              <w:numPr>
                <w:ilvl w:val="0"/>
                <w:numId w:val="8"/>
              </w:numPr>
              <w:rPr>
                <w:rFonts w:ascii="Times New Roman" w:hAnsi="Times New Roman" w:cs="Times New Roman"/>
              </w:rPr>
            </w:pPr>
          </w:p>
        </w:tc>
        <w:tc>
          <w:tcPr>
            <w:tcW w:w="8363" w:type="dxa"/>
          </w:tcPr>
          <w:p w14:paraId="21A4B498" w14:textId="3A8F674E" w:rsidR="00126EDE" w:rsidRPr="00577A37" w:rsidRDefault="000A5D07" w:rsidP="00576097">
            <w:pPr>
              <w:rPr>
                <w:rFonts w:ascii="Times New Roman" w:hAnsi="Times New Roman" w:cs="Times New Roman"/>
                <w:color w:val="222222"/>
              </w:rPr>
            </w:pPr>
            <w:r>
              <w:rPr>
                <w:rFonts w:ascii="Times New Roman" w:hAnsi="Times New Roman" w:cs="Times New Roman"/>
              </w:rPr>
              <w:t xml:space="preserve">Business Continuity and Disaster Recovery Planning </w:t>
            </w:r>
          </w:p>
        </w:tc>
      </w:tr>
      <w:tr w:rsidR="00126EDE" w:rsidRPr="00220E58" w14:paraId="792EAED5" w14:textId="77777777" w:rsidTr="00126EDE">
        <w:tc>
          <w:tcPr>
            <w:tcW w:w="704" w:type="dxa"/>
          </w:tcPr>
          <w:p w14:paraId="7EC136FE" w14:textId="77777777" w:rsidR="00126EDE" w:rsidRPr="00220E58" w:rsidRDefault="00126EDE" w:rsidP="00126EDE">
            <w:pPr>
              <w:pStyle w:val="ListParagraph"/>
              <w:numPr>
                <w:ilvl w:val="0"/>
                <w:numId w:val="8"/>
              </w:numPr>
              <w:rPr>
                <w:rFonts w:ascii="Times New Roman" w:hAnsi="Times New Roman" w:cs="Times New Roman"/>
              </w:rPr>
            </w:pPr>
          </w:p>
        </w:tc>
        <w:tc>
          <w:tcPr>
            <w:tcW w:w="8363" w:type="dxa"/>
          </w:tcPr>
          <w:p w14:paraId="55679D17" w14:textId="0DE623A8" w:rsidR="00126EDE" w:rsidRPr="00577A37" w:rsidRDefault="000A5D07" w:rsidP="00576097">
            <w:pPr>
              <w:rPr>
                <w:rFonts w:ascii="Times New Roman" w:hAnsi="Times New Roman" w:cs="Times New Roman"/>
                <w:color w:val="222222"/>
              </w:rPr>
            </w:pPr>
            <w:r>
              <w:rPr>
                <w:rFonts w:ascii="Times New Roman" w:hAnsi="Times New Roman" w:cs="Times New Roman"/>
              </w:rPr>
              <w:t xml:space="preserve">Computer Server Administration </w:t>
            </w:r>
          </w:p>
        </w:tc>
      </w:tr>
      <w:tr w:rsidR="00126EDE" w:rsidRPr="00220E58" w14:paraId="34B98038" w14:textId="77777777" w:rsidTr="00126EDE">
        <w:tc>
          <w:tcPr>
            <w:tcW w:w="704" w:type="dxa"/>
          </w:tcPr>
          <w:p w14:paraId="15753EFB" w14:textId="77777777" w:rsidR="00126EDE" w:rsidRPr="00220E58" w:rsidRDefault="00126EDE" w:rsidP="00126EDE">
            <w:pPr>
              <w:pStyle w:val="ListParagraph"/>
              <w:numPr>
                <w:ilvl w:val="0"/>
                <w:numId w:val="8"/>
              </w:numPr>
              <w:rPr>
                <w:rFonts w:ascii="Times New Roman" w:hAnsi="Times New Roman" w:cs="Times New Roman"/>
              </w:rPr>
            </w:pPr>
          </w:p>
        </w:tc>
        <w:tc>
          <w:tcPr>
            <w:tcW w:w="8363" w:type="dxa"/>
          </w:tcPr>
          <w:p w14:paraId="4DFDCF04" w14:textId="42960606" w:rsidR="00126EDE" w:rsidRPr="00577A37" w:rsidRDefault="00126EDE" w:rsidP="00576097">
            <w:pPr>
              <w:rPr>
                <w:rFonts w:ascii="Times New Roman" w:hAnsi="Times New Roman" w:cs="Times New Roman"/>
                <w:color w:val="222222"/>
              </w:rPr>
            </w:pPr>
            <w:r w:rsidRPr="00577A37">
              <w:rPr>
                <w:rFonts w:ascii="Times New Roman" w:hAnsi="Times New Roman" w:cs="Times New Roman"/>
              </w:rPr>
              <w:t xml:space="preserve">Cloud </w:t>
            </w:r>
            <w:r w:rsidR="000A5D07">
              <w:rPr>
                <w:rFonts w:ascii="Times New Roman" w:hAnsi="Times New Roman" w:cs="Times New Roman"/>
              </w:rPr>
              <w:t>I</w:t>
            </w:r>
            <w:r w:rsidRPr="00577A37">
              <w:rPr>
                <w:rFonts w:ascii="Times New Roman" w:hAnsi="Times New Roman" w:cs="Times New Roman"/>
              </w:rPr>
              <w:t xml:space="preserve">nfrastructure </w:t>
            </w:r>
            <w:r w:rsidR="000A5D07">
              <w:rPr>
                <w:rFonts w:ascii="Times New Roman" w:hAnsi="Times New Roman" w:cs="Times New Roman"/>
              </w:rPr>
              <w:t xml:space="preserve">Management and Administration </w:t>
            </w:r>
          </w:p>
        </w:tc>
      </w:tr>
    </w:tbl>
    <w:p w14:paraId="0C5A6F31" w14:textId="77777777" w:rsidR="000C0F99" w:rsidRDefault="000C0F99" w:rsidP="00FB61E4">
      <w:pPr>
        <w:spacing w:after="0"/>
        <w:rPr>
          <w:rFonts w:ascii="Times New Roman" w:hAnsi="Times New Roman" w:cs="Times New Roman"/>
          <w:b/>
          <w:bCs/>
        </w:rPr>
      </w:pPr>
    </w:p>
    <w:p w14:paraId="3653F4AB" w14:textId="77777777" w:rsidR="000C0F99" w:rsidRDefault="000C0F99" w:rsidP="00FB61E4">
      <w:pPr>
        <w:spacing w:after="0"/>
        <w:rPr>
          <w:rFonts w:ascii="Times New Roman" w:hAnsi="Times New Roman" w:cs="Times New Roman"/>
          <w:b/>
          <w:bCs/>
        </w:rPr>
      </w:pPr>
    </w:p>
    <w:p w14:paraId="5BD187D1" w14:textId="77777777" w:rsidR="000C0F99" w:rsidRDefault="000C0F99" w:rsidP="00FB61E4">
      <w:pPr>
        <w:spacing w:after="0"/>
        <w:rPr>
          <w:rFonts w:ascii="Times New Roman" w:hAnsi="Times New Roman" w:cs="Times New Roman"/>
          <w:b/>
          <w:bCs/>
        </w:rPr>
      </w:pPr>
    </w:p>
    <w:p w14:paraId="2F2A32C5" w14:textId="35BAFC5F" w:rsidR="00126EDE" w:rsidRPr="001A43AE" w:rsidRDefault="001A43AE" w:rsidP="001A43AE">
      <w:pPr>
        <w:spacing w:after="0" w:line="240" w:lineRule="auto"/>
        <w:rPr>
          <w:rFonts w:ascii="Times New Roman" w:hAnsi="Times New Roman" w:cs="Times New Roman"/>
          <w:b/>
          <w:bCs/>
          <w:i/>
          <w:iCs/>
        </w:rPr>
      </w:pPr>
      <w:r>
        <w:rPr>
          <w:rFonts w:ascii="Times New Roman" w:hAnsi="Times New Roman" w:cs="Times New Roman"/>
          <w:b/>
          <w:bCs/>
          <w:i/>
          <w:iCs/>
        </w:rPr>
        <w:lastRenderedPageBreak/>
        <w:t xml:space="preserve">Areas of Focus V. </w:t>
      </w:r>
    </w:p>
    <w:tbl>
      <w:tblPr>
        <w:tblStyle w:val="TableGrid"/>
        <w:tblW w:w="9209" w:type="dxa"/>
        <w:tblLook w:val="04A0" w:firstRow="1" w:lastRow="0" w:firstColumn="1" w:lastColumn="0" w:noHBand="0" w:noVBand="1"/>
      </w:tblPr>
      <w:tblGrid>
        <w:gridCol w:w="704"/>
        <w:gridCol w:w="8505"/>
      </w:tblGrid>
      <w:tr w:rsidR="00126EDE" w:rsidRPr="00220E58" w14:paraId="528D7214" w14:textId="77777777" w:rsidTr="00EB2CE3">
        <w:trPr>
          <w:tblHeader/>
        </w:trPr>
        <w:tc>
          <w:tcPr>
            <w:tcW w:w="704" w:type="dxa"/>
            <w:shd w:val="clear" w:color="auto" w:fill="C1E4F5" w:themeFill="accent1" w:themeFillTint="33"/>
          </w:tcPr>
          <w:p w14:paraId="00EA8942" w14:textId="619D56B5" w:rsidR="00126EDE" w:rsidRPr="001A43AE" w:rsidRDefault="00126EDE" w:rsidP="00576097">
            <w:pPr>
              <w:rPr>
                <w:rFonts w:ascii="Times New Roman" w:hAnsi="Times New Roman" w:cs="Times New Roman"/>
                <w:b/>
                <w:bCs/>
              </w:rPr>
            </w:pPr>
            <w:r w:rsidRPr="001A43AE">
              <w:rPr>
                <w:rFonts w:ascii="Times New Roman" w:hAnsi="Times New Roman" w:cs="Times New Roman"/>
                <w:b/>
                <w:bCs/>
              </w:rPr>
              <w:t>S/</w:t>
            </w:r>
            <w:r w:rsidR="00EB2CE3">
              <w:rPr>
                <w:rFonts w:ascii="Times New Roman" w:hAnsi="Times New Roman" w:cs="Times New Roman"/>
                <w:b/>
                <w:bCs/>
              </w:rPr>
              <w:t>N</w:t>
            </w:r>
          </w:p>
        </w:tc>
        <w:tc>
          <w:tcPr>
            <w:tcW w:w="8505" w:type="dxa"/>
            <w:shd w:val="clear" w:color="auto" w:fill="C1E4F5" w:themeFill="accent1" w:themeFillTint="33"/>
          </w:tcPr>
          <w:p w14:paraId="40A06CB6" w14:textId="19C2AE61" w:rsidR="00126EDE" w:rsidRPr="001A43AE" w:rsidRDefault="00126EDE" w:rsidP="00576097">
            <w:pPr>
              <w:rPr>
                <w:rFonts w:ascii="Times New Roman" w:hAnsi="Times New Roman" w:cs="Times New Roman"/>
                <w:b/>
                <w:bCs/>
              </w:rPr>
            </w:pPr>
            <w:r w:rsidRPr="001A43AE">
              <w:rPr>
                <w:rFonts w:ascii="Times New Roman" w:hAnsi="Times New Roman" w:cs="Times New Roman"/>
                <w:b/>
                <w:bCs/>
              </w:rPr>
              <w:t xml:space="preserve">Title of Training </w:t>
            </w:r>
          </w:p>
        </w:tc>
      </w:tr>
      <w:tr w:rsidR="00126EDE" w:rsidRPr="00220E58" w14:paraId="47606B23" w14:textId="77777777" w:rsidTr="00126EDE">
        <w:tc>
          <w:tcPr>
            <w:tcW w:w="704" w:type="dxa"/>
          </w:tcPr>
          <w:p w14:paraId="175E4DBF" w14:textId="77777777" w:rsidR="00126EDE" w:rsidRPr="00220E58" w:rsidRDefault="00126EDE" w:rsidP="00EB2CE3">
            <w:pPr>
              <w:pStyle w:val="ListParagraph"/>
              <w:numPr>
                <w:ilvl w:val="0"/>
                <w:numId w:val="29"/>
              </w:numPr>
              <w:rPr>
                <w:rFonts w:ascii="Times New Roman" w:hAnsi="Times New Roman" w:cs="Times New Roman"/>
              </w:rPr>
            </w:pPr>
          </w:p>
        </w:tc>
        <w:tc>
          <w:tcPr>
            <w:tcW w:w="8505" w:type="dxa"/>
          </w:tcPr>
          <w:p w14:paraId="17D9621E" w14:textId="72F36D47" w:rsidR="00126EDE" w:rsidRPr="00220E58" w:rsidRDefault="00BF4109" w:rsidP="00576097">
            <w:pPr>
              <w:rPr>
                <w:rFonts w:ascii="Times New Roman" w:hAnsi="Times New Roman" w:cs="Times New Roman"/>
              </w:rPr>
            </w:pPr>
            <w:r>
              <w:rPr>
                <w:rFonts w:ascii="Times New Roman" w:hAnsi="Times New Roman" w:cs="Times New Roman"/>
              </w:rPr>
              <w:t xml:space="preserve">Data Science Principles </w:t>
            </w:r>
          </w:p>
        </w:tc>
      </w:tr>
      <w:tr w:rsidR="00B06DB5" w:rsidRPr="00220E58" w14:paraId="181C28D7" w14:textId="77777777" w:rsidTr="00126EDE">
        <w:tc>
          <w:tcPr>
            <w:tcW w:w="704" w:type="dxa"/>
          </w:tcPr>
          <w:p w14:paraId="0E45C103" w14:textId="1703884C" w:rsidR="00B06DB5" w:rsidRPr="00220E58" w:rsidRDefault="00B06DB5" w:rsidP="00EB2CE3">
            <w:pPr>
              <w:pStyle w:val="ListParagraph"/>
              <w:numPr>
                <w:ilvl w:val="0"/>
                <w:numId w:val="29"/>
              </w:numPr>
              <w:rPr>
                <w:rFonts w:ascii="Times New Roman" w:hAnsi="Times New Roman" w:cs="Times New Roman"/>
              </w:rPr>
            </w:pPr>
          </w:p>
        </w:tc>
        <w:tc>
          <w:tcPr>
            <w:tcW w:w="8505" w:type="dxa"/>
          </w:tcPr>
          <w:p w14:paraId="250A52EE" w14:textId="3E73F2CB" w:rsidR="00B06DB5" w:rsidRPr="00B06DB5" w:rsidRDefault="00B06DB5" w:rsidP="00576097">
            <w:pPr>
              <w:rPr>
                <w:rFonts w:ascii="Times New Roman" w:hAnsi="Times New Roman" w:cs="Times New Roman"/>
              </w:rPr>
            </w:pPr>
            <w:r>
              <w:rPr>
                <w:rFonts w:ascii="Times New Roman" w:hAnsi="Times New Roman" w:cs="Times New Roman"/>
              </w:rPr>
              <w:t>Data Analytics</w:t>
            </w:r>
          </w:p>
        </w:tc>
      </w:tr>
      <w:tr w:rsidR="00126EDE" w:rsidRPr="00220E58" w14:paraId="2C518C5F" w14:textId="77777777" w:rsidTr="00126EDE">
        <w:tc>
          <w:tcPr>
            <w:tcW w:w="704" w:type="dxa"/>
          </w:tcPr>
          <w:p w14:paraId="58FB05B7" w14:textId="77777777" w:rsidR="00126EDE" w:rsidRPr="00220E58" w:rsidRDefault="00126EDE" w:rsidP="00EB2CE3">
            <w:pPr>
              <w:pStyle w:val="ListParagraph"/>
              <w:numPr>
                <w:ilvl w:val="0"/>
                <w:numId w:val="29"/>
              </w:numPr>
              <w:rPr>
                <w:rFonts w:ascii="Times New Roman" w:hAnsi="Times New Roman" w:cs="Times New Roman"/>
              </w:rPr>
            </w:pPr>
          </w:p>
        </w:tc>
        <w:tc>
          <w:tcPr>
            <w:tcW w:w="8505" w:type="dxa"/>
          </w:tcPr>
          <w:p w14:paraId="31171BD1" w14:textId="0349DD8A" w:rsidR="00126EDE" w:rsidRPr="00220E58" w:rsidRDefault="00BF4109" w:rsidP="00576097">
            <w:pPr>
              <w:rPr>
                <w:rFonts w:ascii="Times New Roman" w:hAnsi="Times New Roman" w:cs="Times New Roman"/>
              </w:rPr>
            </w:pPr>
            <w:r>
              <w:rPr>
                <w:rFonts w:ascii="Times New Roman" w:hAnsi="Times New Roman" w:cs="Times New Roman"/>
              </w:rPr>
              <w:t xml:space="preserve">Data Analysis and Engineering </w:t>
            </w:r>
          </w:p>
        </w:tc>
      </w:tr>
      <w:tr w:rsidR="00126EDE" w:rsidRPr="00220E58" w14:paraId="08857ADE" w14:textId="77777777" w:rsidTr="00126EDE">
        <w:tc>
          <w:tcPr>
            <w:tcW w:w="704" w:type="dxa"/>
          </w:tcPr>
          <w:p w14:paraId="4F82D0C8" w14:textId="77777777" w:rsidR="00126EDE" w:rsidRPr="00220E58" w:rsidRDefault="00126EDE" w:rsidP="00EB2CE3">
            <w:pPr>
              <w:pStyle w:val="ListParagraph"/>
              <w:numPr>
                <w:ilvl w:val="0"/>
                <w:numId w:val="29"/>
              </w:numPr>
              <w:rPr>
                <w:rFonts w:ascii="Times New Roman" w:hAnsi="Times New Roman" w:cs="Times New Roman"/>
              </w:rPr>
            </w:pPr>
          </w:p>
        </w:tc>
        <w:tc>
          <w:tcPr>
            <w:tcW w:w="8505" w:type="dxa"/>
          </w:tcPr>
          <w:p w14:paraId="6890724E" w14:textId="141689CA" w:rsidR="00126EDE" w:rsidRPr="00220E58" w:rsidRDefault="00BF4109" w:rsidP="00576097">
            <w:pPr>
              <w:rPr>
                <w:rFonts w:ascii="Times New Roman" w:hAnsi="Times New Roman" w:cs="Times New Roman"/>
              </w:rPr>
            </w:pPr>
            <w:r>
              <w:rPr>
                <w:rFonts w:ascii="Times New Roman" w:hAnsi="Times New Roman" w:cs="Times New Roman"/>
              </w:rPr>
              <w:t xml:space="preserve">Scientific Computing and Quantitative Methods </w:t>
            </w:r>
          </w:p>
        </w:tc>
      </w:tr>
      <w:tr w:rsidR="00126EDE" w:rsidRPr="00220E58" w14:paraId="37AC45A3" w14:textId="77777777" w:rsidTr="00126EDE">
        <w:tc>
          <w:tcPr>
            <w:tcW w:w="704" w:type="dxa"/>
          </w:tcPr>
          <w:p w14:paraId="03C7543E" w14:textId="77777777" w:rsidR="00126EDE" w:rsidRPr="00220E58" w:rsidRDefault="00126EDE" w:rsidP="00EB2CE3">
            <w:pPr>
              <w:pStyle w:val="ListParagraph"/>
              <w:numPr>
                <w:ilvl w:val="0"/>
                <w:numId w:val="29"/>
              </w:numPr>
              <w:rPr>
                <w:rFonts w:ascii="Times New Roman" w:hAnsi="Times New Roman" w:cs="Times New Roman"/>
              </w:rPr>
            </w:pPr>
          </w:p>
        </w:tc>
        <w:tc>
          <w:tcPr>
            <w:tcW w:w="8505" w:type="dxa"/>
          </w:tcPr>
          <w:p w14:paraId="10F78DD7" w14:textId="3E8CAFE3" w:rsidR="00126EDE" w:rsidRPr="00220E58" w:rsidRDefault="00930C61" w:rsidP="00576097">
            <w:pPr>
              <w:rPr>
                <w:rFonts w:ascii="Times New Roman" w:hAnsi="Times New Roman" w:cs="Times New Roman"/>
              </w:rPr>
            </w:pPr>
            <w:r>
              <w:rPr>
                <w:rFonts w:ascii="Times New Roman" w:hAnsi="Times New Roman" w:cs="Times New Roman"/>
              </w:rPr>
              <w:t xml:space="preserve">Applied </w:t>
            </w:r>
            <w:r w:rsidR="00BF4109">
              <w:rPr>
                <w:rFonts w:ascii="Times New Roman" w:hAnsi="Times New Roman" w:cs="Times New Roman"/>
              </w:rPr>
              <w:t xml:space="preserve">Machine Learning </w:t>
            </w:r>
            <w:r>
              <w:rPr>
                <w:rFonts w:ascii="Times New Roman" w:hAnsi="Times New Roman" w:cs="Times New Roman"/>
              </w:rPr>
              <w:t xml:space="preserve">in Data Science </w:t>
            </w:r>
          </w:p>
        </w:tc>
      </w:tr>
      <w:tr w:rsidR="00126EDE" w:rsidRPr="00220E58" w14:paraId="2AB95A7C" w14:textId="77777777" w:rsidTr="00126EDE">
        <w:tc>
          <w:tcPr>
            <w:tcW w:w="704" w:type="dxa"/>
          </w:tcPr>
          <w:p w14:paraId="66F85CFF" w14:textId="77777777" w:rsidR="00126EDE" w:rsidRPr="00220E58" w:rsidRDefault="00126EDE" w:rsidP="00EB2CE3">
            <w:pPr>
              <w:pStyle w:val="ListParagraph"/>
              <w:numPr>
                <w:ilvl w:val="0"/>
                <w:numId w:val="29"/>
              </w:numPr>
              <w:rPr>
                <w:rFonts w:ascii="Times New Roman" w:hAnsi="Times New Roman" w:cs="Times New Roman"/>
              </w:rPr>
            </w:pPr>
          </w:p>
        </w:tc>
        <w:tc>
          <w:tcPr>
            <w:tcW w:w="8505" w:type="dxa"/>
          </w:tcPr>
          <w:p w14:paraId="61149A38" w14:textId="20009411" w:rsidR="00126EDE" w:rsidRPr="00220E58" w:rsidRDefault="00930C61" w:rsidP="00930C61">
            <w:pPr>
              <w:rPr>
                <w:rFonts w:ascii="Times New Roman" w:hAnsi="Times New Roman" w:cs="Times New Roman"/>
              </w:rPr>
            </w:pPr>
            <w:r w:rsidRPr="00930C61">
              <w:rPr>
                <w:rFonts w:ascii="Times New Roman" w:hAnsi="Times New Roman" w:cs="Times New Roman"/>
              </w:rPr>
              <w:t>Data Mining, Storage and Retrieval,</w:t>
            </w:r>
          </w:p>
        </w:tc>
      </w:tr>
      <w:tr w:rsidR="00126EDE" w:rsidRPr="00220E58" w14:paraId="200F3243" w14:textId="77777777" w:rsidTr="00126EDE">
        <w:tc>
          <w:tcPr>
            <w:tcW w:w="704" w:type="dxa"/>
          </w:tcPr>
          <w:p w14:paraId="23D101DE" w14:textId="77777777" w:rsidR="00126EDE" w:rsidRPr="00220E58" w:rsidRDefault="00126EDE" w:rsidP="00EB2CE3">
            <w:pPr>
              <w:pStyle w:val="ListParagraph"/>
              <w:numPr>
                <w:ilvl w:val="0"/>
                <w:numId w:val="29"/>
              </w:numPr>
              <w:rPr>
                <w:rFonts w:ascii="Times New Roman" w:hAnsi="Times New Roman" w:cs="Times New Roman"/>
              </w:rPr>
            </w:pPr>
          </w:p>
        </w:tc>
        <w:tc>
          <w:tcPr>
            <w:tcW w:w="8505" w:type="dxa"/>
          </w:tcPr>
          <w:p w14:paraId="24416BAE" w14:textId="521C875A" w:rsidR="00126EDE" w:rsidRPr="00220E58" w:rsidRDefault="00930C61" w:rsidP="00930C61">
            <w:pPr>
              <w:rPr>
                <w:rFonts w:ascii="Times New Roman" w:hAnsi="Times New Roman" w:cs="Times New Roman"/>
              </w:rPr>
            </w:pPr>
            <w:r w:rsidRPr="00930C61">
              <w:rPr>
                <w:rFonts w:ascii="Times New Roman" w:hAnsi="Times New Roman" w:cs="Times New Roman"/>
              </w:rPr>
              <w:t>Time Series Analysis and Forecasting,</w:t>
            </w:r>
          </w:p>
        </w:tc>
      </w:tr>
      <w:tr w:rsidR="00126EDE" w:rsidRPr="00220E58" w14:paraId="7BC0C8FC" w14:textId="77777777" w:rsidTr="00126EDE">
        <w:tc>
          <w:tcPr>
            <w:tcW w:w="704" w:type="dxa"/>
          </w:tcPr>
          <w:p w14:paraId="0207E7E5" w14:textId="77777777" w:rsidR="00126EDE" w:rsidRPr="00220E58" w:rsidRDefault="00126EDE" w:rsidP="00EB2CE3">
            <w:pPr>
              <w:pStyle w:val="ListParagraph"/>
              <w:numPr>
                <w:ilvl w:val="0"/>
                <w:numId w:val="29"/>
              </w:numPr>
              <w:rPr>
                <w:rFonts w:ascii="Times New Roman" w:hAnsi="Times New Roman" w:cs="Times New Roman"/>
              </w:rPr>
            </w:pPr>
          </w:p>
        </w:tc>
        <w:tc>
          <w:tcPr>
            <w:tcW w:w="8505" w:type="dxa"/>
          </w:tcPr>
          <w:p w14:paraId="0457EE79" w14:textId="3DADC896" w:rsidR="00126EDE" w:rsidRPr="00220E58" w:rsidRDefault="00930C61" w:rsidP="00930C61">
            <w:pPr>
              <w:rPr>
                <w:rFonts w:ascii="Times New Roman" w:hAnsi="Times New Roman" w:cs="Times New Roman"/>
              </w:rPr>
            </w:pPr>
            <w:r w:rsidRPr="00930C61">
              <w:rPr>
                <w:rFonts w:ascii="Times New Roman" w:hAnsi="Times New Roman" w:cs="Times New Roman"/>
              </w:rPr>
              <w:t>Statistical Inference in Big Data</w:t>
            </w:r>
          </w:p>
        </w:tc>
      </w:tr>
      <w:tr w:rsidR="00126EDE" w:rsidRPr="00220E58" w14:paraId="5BC088A3" w14:textId="77777777" w:rsidTr="00126EDE">
        <w:tc>
          <w:tcPr>
            <w:tcW w:w="704" w:type="dxa"/>
          </w:tcPr>
          <w:p w14:paraId="2DEB5C51" w14:textId="77777777" w:rsidR="00126EDE" w:rsidRPr="00220E58" w:rsidRDefault="00126EDE" w:rsidP="00EB2CE3">
            <w:pPr>
              <w:pStyle w:val="ListParagraph"/>
              <w:numPr>
                <w:ilvl w:val="0"/>
                <w:numId w:val="29"/>
              </w:numPr>
              <w:rPr>
                <w:rFonts w:ascii="Times New Roman" w:hAnsi="Times New Roman" w:cs="Times New Roman"/>
              </w:rPr>
            </w:pPr>
          </w:p>
        </w:tc>
        <w:tc>
          <w:tcPr>
            <w:tcW w:w="8505" w:type="dxa"/>
          </w:tcPr>
          <w:p w14:paraId="39415123" w14:textId="0A12C2F8" w:rsidR="00126EDE" w:rsidRPr="00220E58" w:rsidRDefault="00930C61" w:rsidP="00930C61">
            <w:pPr>
              <w:rPr>
                <w:rFonts w:ascii="Times New Roman" w:hAnsi="Times New Roman" w:cs="Times New Roman"/>
              </w:rPr>
            </w:pPr>
            <w:r w:rsidRPr="00930C61">
              <w:rPr>
                <w:rFonts w:ascii="Times New Roman" w:hAnsi="Times New Roman" w:cs="Times New Roman"/>
              </w:rPr>
              <w:t>Text and</w:t>
            </w:r>
            <w:r>
              <w:rPr>
                <w:rFonts w:ascii="Times New Roman" w:hAnsi="Times New Roman" w:cs="Times New Roman"/>
              </w:rPr>
              <w:t xml:space="preserve"> </w:t>
            </w:r>
            <w:r w:rsidRPr="00930C61">
              <w:rPr>
                <w:rFonts w:ascii="Times New Roman" w:hAnsi="Times New Roman" w:cs="Times New Roman"/>
              </w:rPr>
              <w:t>Unstructured Data Analytics.</w:t>
            </w:r>
          </w:p>
        </w:tc>
      </w:tr>
    </w:tbl>
    <w:p w14:paraId="573442E8" w14:textId="77777777" w:rsidR="00930C61" w:rsidRDefault="00930C61" w:rsidP="000C0F99">
      <w:pPr>
        <w:spacing w:after="0"/>
        <w:rPr>
          <w:rFonts w:ascii="Times New Roman" w:hAnsi="Times New Roman" w:cs="Times New Roman"/>
          <w:b/>
          <w:bCs/>
        </w:rPr>
      </w:pPr>
    </w:p>
    <w:p w14:paraId="246501F4" w14:textId="537E520A" w:rsidR="00930C61" w:rsidRPr="001A43AE" w:rsidRDefault="00930C61" w:rsidP="00930C61">
      <w:pPr>
        <w:spacing w:after="0" w:line="240" w:lineRule="auto"/>
        <w:rPr>
          <w:rFonts w:ascii="Times New Roman" w:hAnsi="Times New Roman" w:cs="Times New Roman"/>
          <w:b/>
          <w:bCs/>
          <w:i/>
          <w:iCs/>
        </w:rPr>
      </w:pPr>
      <w:r>
        <w:rPr>
          <w:rFonts w:ascii="Times New Roman" w:hAnsi="Times New Roman" w:cs="Times New Roman"/>
          <w:b/>
          <w:bCs/>
          <w:i/>
          <w:iCs/>
        </w:rPr>
        <w:t>Areas of focus VI</w:t>
      </w:r>
    </w:p>
    <w:tbl>
      <w:tblPr>
        <w:tblStyle w:val="TableGrid"/>
        <w:tblW w:w="9067" w:type="dxa"/>
        <w:tblLook w:val="04A0" w:firstRow="1" w:lastRow="0" w:firstColumn="1" w:lastColumn="0" w:noHBand="0" w:noVBand="1"/>
      </w:tblPr>
      <w:tblGrid>
        <w:gridCol w:w="704"/>
        <w:gridCol w:w="8363"/>
      </w:tblGrid>
      <w:tr w:rsidR="00930C61" w:rsidRPr="00220E58" w14:paraId="23F0BF0F" w14:textId="77777777" w:rsidTr="00284CD9">
        <w:trPr>
          <w:tblHeader/>
        </w:trPr>
        <w:tc>
          <w:tcPr>
            <w:tcW w:w="704" w:type="dxa"/>
            <w:shd w:val="clear" w:color="auto" w:fill="C1E4F5" w:themeFill="accent1" w:themeFillTint="33"/>
          </w:tcPr>
          <w:p w14:paraId="5208A41D" w14:textId="77777777" w:rsidR="00930C61" w:rsidRPr="001A43AE" w:rsidRDefault="00930C61" w:rsidP="00284CD9">
            <w:pPr>
              <w:rPr>
                <w:rFonts w:ascii="Times New Roman" w:hAnsi="Times New Roman" w:cs="Times New Roman"/>
                <w:b/>
                <w:bCs/>
              </w:rPr>
            </w:pPr>
            <w:r w:rsidRPr="001A43AE">
              <w:rPr>
                <w:rFonts w:ascii="Times New Roman" w:hAnsi="Times New Roman" w:cs="Times New Roman"/>
                <w:b/>
                <w:bCs/>
              </w:rPr>
              <w:t>S/N</w:t>
            </w:r>
          </w:p>
        </w:tc>
        <w:tc>
          <w:tcPr>
            <w:tcW w:w="8363" w:type="dxa"/>
            <w:shd w:val="clear" w:color="auto" w:fill="C1E4F5" w:themeFill="accent1" w:themeFillTint="33"/>
          </w:tcPr>
          <w:p w14:paraId="308CC866" w14:textId="77777777" w:rsidR="00930C61" w:rsidRPr="001A43AE" w:rsidRDefault="00930C61" w:rsidP="00284CD9">
            <w:pPr>
              <w:rPr>
                <w:rFonts w:ascii="Times New Roman" w:hAnsi="Times New Roman" w:cs="Times New Roman"/>
                <w:b/>
                <w:bCs/>
              </w:rPr>
            </w:pPr>
            <w:r w:rsidRPr="001A43AE">
              <w:rPr>
                <w:rFonts w:ascii="Times New Roman" w:hAnsi="Times New Roman" w:cs="Times New Roman"/>
                <w:b/>
                <w:bCs/>
              </w:rPr>
              <w:t xml:space="preserve">Title of Training </w:t>
            </w:r>
          </w:p>
        </w:tc>
      </w:tr>
      <w:tr w:rsidR="00930C61" w:rsidRPr="00220E58" w14:paraId="16099A0A" w14:textId="77777777" w:rsidTr="00284CD9">
        <w:tc>
          <w:tcPr>
            <w:tcW w:w="704" w:type="dxa"/>
          </w:tcPr>
          <w:p w14:paraId="65DE594B" w14:textId="77777777" w:rsidR="00930C61" w:rsidRPr="00220E58" w:rsidRDefault="00930C61" w:rsidP="00930C61">
            <w:pPr>
              <w:pStyle w:val="ListParagraph"/>
              <w:numPr>
                <w:ilvl w:val="0"/>
                <w:numId w:val="31"/>
              </w:numPr>
              <w:rPr>
                <w:rFonts w:ascii="Times New Roman" w:hAnsi="Times New Roman" w:cs="Times New Roman"/>
              </w:rPr>
            </w:pPr>
          </w:p>
        </w:tc>
        <w:tc>
          <w:tcPr>
            <w:tcW w:w="8363" w:type="dxa"/>
          </w:tcPr>
          <w:p w14:paraId="1E1490F4" w14:textId="5D125606" w:rsidR="00930C61" w:rsidRPr="00220E58" w:rsidRDefault="00930C61" w:rsidP="00284CD9">
            <w:pPr>
              <w:rPr>
                <w:rFonts w:ascii="Times New Roman" w:hAnsi="Times New Roman" w:cs="Times New Roman"/>
              </w:rPr>
            </w:pPr>
            <w:r w:rsidRPr="00930C61">
              <w:rPr>
                <w:rFonts w:ascii="Times New Roman" w:hAnsi="Times New Roman" w:cs="Times New Roman"/>
              </w:rPr>
              <w:t>Process for Grievance Redress and Case Management</w:t>
            </w:r>
          </w:p>
        </w:tc>
      </w:tr>
      <w:tr w:rsidR="00930C61" w:rsidRPr="00220E58" w14:paraId="415B5034" w14:textId="77777777" w:rsidTr="00284CD9">
        <w:tc>
          <w:tcPr>
            <w:tcW w:w="704" w:type="dxa"/>
          </w:tcPr>
          <w:p w14:paraId="09672A5B" w14:textId="77777777" w:rsidR="00930C61" w:rsidRPr="00220E58" w:rsidRDefault="00930C61" w:rsidP="00930C61">
            <w:pPr>
              <w:pStyle w:val="ListParagraph"/>
              <w:numPr>
                <w:ilvl w:val="0"/>
                <w:numId w:val="31"/>
              </w:numPr>
              <w:rPr>
                <w:rFonts w:ascii="Times New Roman" w:hAnsi="Times New Roman" w:cs="Times New Roman"/>
              </w:rPr>
            </w:pPr>
          </w:p>
        </w:tc>
        <w:tc>
          <w:tcPr>
            <w:tcW w:w="8363" w:type="dxa"/>
          </w:tcPr>
          <w:p w14:paraId="55D0ABCA" w14:textId="34E975EA" w:rsidR="00930C61" w:rsidRPr="00220E58" w:rsidRDefault="00930C61" w:rsidP="00284CD9">
            <w:pPr>
              <w:rPr>
                <w:rFonts w:ascii="Times New Roman" w:hAnsi="Times New Roman" w:cs="Times New Roman"/>
              </w:rPr>
            </w:pPr>
            <w:r w:rsidRPr="00930C61">
              <w:rPr>
                <w:rFonts w:ascii="Times New Roman" w:hAnsi="Times New Roman" w:cs="Times New Roman"/>
              </w:rPr>
              <w:t>Core Guiding Principles of Grievance Redress and Case Management</w:t>
            </w:r>
          </w:p>
        </w:tc>
      </w:tr>
      <w:tr w:rsidR="00930C61" w:rsidRPr="00220E58" w14:paraId="72182B60" w14:textId="77777777" w:rsidTr="00284CD9">
        <w:tc>
          <w:tcPr>
            <w:tcW w:w="704" w:type="dxa"/>
          </w:tcPr>
          <w:p w14:paraId="6720C357" w14:textId="77777777" w:rsidR="00930C61" w:rsidRPr="00220E58" w:rsidRDefault="00930C61" w:rsidP="00930C61">
            <w:pPr>
              <w:pStyle w:val="ListParagraph"/>
              <w:numPr>
                <w:ilvl w:val="0"/>
                <w:numId w:val="31"/>
              </w:numPr>
              <w:rPr>
                <w:rFonts w:ascii="Times New Roman" w:hAnsi="Times New Roman" w:cs="Times New Roman"/>
              </w:rPr>
            </w:pPr>
          </w:p>
        </w:tc>
        <w:tc>
          <w:tcPr>
            <w:tcW w:w="8363" w:type="dxa"/>
          </w:tcPr>
          <w:p w14:paraId="6EF2C262" w14:textId="6E56872E" w:rsidR="00930C61" w:rsidRPr="00220E58" w:rsidRDefault="00930C61" w:rsidP="00284CD9">
            <w:pPr>
              <w:rPr>
                <w:rFonts w:ascii="Times New Roman" w:hAnsi="Times New Roman" w:cs="Times New Roman"/>
              </w:rPr>
            </w:pPr>
            <w:r w:rsidRPr="00930C61">
              <w:rPr>
                <w:rFonts w:ascii="Times New Roman" w:hAnsi="Times New Roman" w:cs="Times New Roman"/>
              </w:rPr>
              <w:t>Communication and Case Management Uptake Channels</w:t>
            </w:r>
          </w:p>
        </w:tc>
      </w:tr>
      <w:tr w:rsidR="00930C61" w:rsidRPr="00220E58" w14:paraId="535E70C0" w14:textId="77777777" w:rsidTr="00284CD9">
        <w:tc>
          <w:tcPr>
            <w:tcW w:w="704" w:type="dxa"/>
          </w:tcPr>
          <w:p w14:paraId="2444F2CB" w14:textId="77777777" w:rsidR="00930C61" w:rsidRPr="00220E58" w:rsidRDefault="00930C61" w:rsidP="00930C61">
            <w:pPr>
              <w:pStyle w:val="ListParagraph"/>
              <w:numPr>
                <w:ilvl w:val="0"/>
                <w:numId w:val="31"/>
              </w:numPr>
              <w:rPr>
                <w:rFonts w:ascii="Times New Roman" w:hAnsi="Times New Roman" w:cs="Times New Roman"/>
              </w:rPr>
            </w:pPr>
          </w:p>
        </w:tc>
        <w:tc>
          <w:tcPr>
            <w:tcW w:w="8363" w:type="dxa"/>
          </w:tcPr>
          <w:p w14:paraId="04232566" w14:textId="073A7835" w:rsidR="00930C61" w:rsidRPr="00220E58" w:rsidRDefault="00930C61" w:rsidP="00930C61">
            <w:pPr>
              <w:rPr>
                <w:rFonts w:ascii="Times New Roman" w:hAnsi="Times New Roman" w:cs="Times New Roman"/>
              </w:rPr>
            </w:pPr>
            <w:r w:rsidRPr="00930C61">
              <w:rPr>
                <w:rFonts w:ascii="Times New Roman" w:hAnsi="Times New Roman" w:cs="Times New Roman"/>
              </w:rPr>
              <w:t>Case Management Steps</w:t>
            </w:r>
            <w:r>
              <w:rPr>
                <w:rFonts w:ascii="Times New Roman" w:hAnsi="Times New Roman" w:cs="Times New Roman"/>
              </w:rPr>
              <w:t>: I</w:t>
            </w:r>
            <w:r w:rsidRPr="00930C61">
              <w:rPr>
                <w:rFonts w:ascii="Times New Roman" w:hAnsi="Times New Roman" w:cs="Times New Roman"/>
              </w:rPr>
              <w:t>dentification and Registration</w:t>
            </w:r>
            <w:r>
              <w:rPr>
                <w:rFonts w:ascii="Times New Roman" w:hAnsi="Times New Roman" w:cs="Times New Roman"/>
              </w:rPr>
              <w:t xml:space="preserve">; </w:t>
            </w:r>
            <w:r w:rsidRPr="00930C61">
              <w:rPr>
                <w:rFonts w:ascii="Times New Roman" w:hAnsi="Times New Roman" w:cs="Times New Roman"/>
              </w:rPr>
              <w:t>Assessment of Eligibility</w:t>
            </w:r>
          </w:p>
        </w:tc>
      </w:tr>
      <w:tr w:rsidR="00930C61" w:rsidRPr="00220E58" w14:paraId="718117F9" w14:textId="77777777" w:rsidTr="00284CD9">
        <w:tc>
          <w:tcPr>
            <w:tcW w:w="704" w:type="dxa"/>
          </w:tcPr>
          <w:p w14:paraId="69186684" w14:textId="77777777" w:rsidR="00930C61" w:rsidRPr="00220E58" w:rsidRDefault="00930C61" w:rsidP="00930C61">
            <w:pPr>
              <w:pStyle w:val="ListParagraph"/>
              <w:numPr>
                <w:ilvl w:val="0"/>
                <w:numId w:val="31"/>
              </w:numPr>
              <w:rPr>
                <w:rFonts w:ascii="Times New Roman" w:hAnsi="Times New Roman" w:cs="Times New Roman"/>
              </w:rPr>
            </w:pPr>
          </w:p>
        </w:tc>
        <w:tc>
          <w:tcPr>
            <w:tcW w:w="8363" w:type="dxa"/>
          </w:tcPr>
          <w:p w14:paraId="6821BDF4" w14:textId="1807BF0C" w:rsidR="00930C61" w:rsidRPr="00220E58" w:rsidRDefault="00930C61" w:rsidP="00284CD9">
            <w:pPr>
              <w:rPr>
                <w:rFonts w:ascii="Times New Roman" w:hAnsi="Times New Roman" w:cs="Times New Roman"/>
              </w:rPr>
            </w:pPr>
            <w:r w:rsidRPr="00930C61">
              <w:rPr>
                <w:rFonts w:ascii="Times New Roman" w:hAnsi="Times New Roman" w:cs="Times New Roman"/>
              </w:rPr>
              <w:t>Case Planning and Designing</w:t>
            </w:r>
          </w:p>
        </w:tc>
      </w:tr>
      <w:tr w:rsidR="00930C61" w:rsidRPr="00220E58" w14:paraId="7D3440E8" w14:textId="77777777" w:rsidTr="00284CD9">
        <w:tc>
          <w:tcPr>
            <w:tcW w:w="704" w:type="dxa"/>
          </w:tcPr>
          <w:p w14:paraId="00819F9A" w14:textId="77777777" w:rsidR="00930C61" w:rsidRPr="00220E58" w:rsidRDefault="00930C61" w:rsidP="00930C61">
            <w:pPr>
              <w:pStyle w:val="ListParagraph"/>
              <w:numPr>
                <w:ilvl w:val="0"/>
                <w:numId w:val="31"/>
              </w:numPr>
              <w:rPr>
                <w:rFonts w:ascii="Times New Roman" w:hAnsi="Times New Roman" w:cs="Times New Roman"/>
              </w:rPr>
            </w:pPr>
          </w:p>
        </w:tc>
        <w:tc>
          <w:tcPr>
            <w:tcW w:w="8363" w:type="dxa"/>
          </w:tcPr>
          <w:p w14:paraId="07D4790B" w14:textId="4D67225C" w:rsidR="00930C61" w:rsidRPr="00220E58" w:rsidRDefault="00930C61" w:rsidP="00284CD9">
            <w:pPr>
              <w:rPr>
                <w:rFonts w:ascii="Times New Roman" w:hAnsi="Times New Roman" w:cs="Times New Roman"/>
              </w:rPr>
            </w:pPr>
            <w:r w:rsidRPr="00930C61">
              <w:rPr>
                <w:rFonts w:ascii="Times New Roman" w:hAnsi="Times New Roman" w:cs="Times New Roman"/>
              </w:rPr>
              <w:t>Implementing the Case Plan</w:t>
            </w:r>
          </w:p>
        </w:tc>
      </w:tr>
      <w:tr w:rsidR="00930C61" w:rsidRPr="00220E58" w14:paraId="49846549" w14:textId="77777777" w:rsidTr="00284CD9">
        <w:tc>
          <w:tcPr>
            <w:tcW w:w="704" w:type="dxa"/>
          </w:tcPr>
          <w:p w14:paraId="58AB0C8A" w14:textId="77777777" w:rsidR="00930C61" w:rsidRPr="00220E58" w:rsidRDefault="00930C61" w:rsidP="00930C61">
            <w:pPr>
              <w:pStyle w:val="ListParagraph"/>
              <w:numPr>
                <w:ilvl w:val="0"/>
                <w:numId w:val="31"/>
              </w:numPr>
              <w:rPr>
                <w:rFonts w:ascii="Times New Roman" w:hAnsi="Times New Roman" w:cs="Times New Roman"/>
              </w:rPr>
            </w:pPr>
          </w:p>
        </w:tc>
        <w:tc>
          <w:tcPr>
            <w:tcW w:w="8363" w:type="dxa"/>
          </w:tcPr>
          <w:p w14:paraId="350CDCEE" w14:textId="66ADE165" w:rsidR="00930C61" w:rsidRPr="00220E58" w:rsidRDefault="00930C61" w:rsidP="00284CD9">
            <w:pPr>
              <w:rPr>
                <w:rFonts w:ascii="Times New Roman" w:hAnsi="Times New Roman" w:cs="Times New Roman"/>
              </w:rPr>
            </w:pPr>
            <w:r w:rsidRPr="00930C61">
              <w:rPr>
                <w:rFonts w:ascii="Times New Roman" w:hAnsi="Times New Roman" w:cs="Times New Roman"/>
              </w:rPr>
              <w:t>Follow up and Transitioning</w:t>
            </w:r>
          </w:p>
        </w:tc>
      </w:tr>
      <w:tr w:rsidR="00930C61" w:rsidRPr="00220E58" w14:paraId="04248774" w14:textId="77777777" w:rsidTr="00284CD9">
        <w:tc>
          <w:tcPr>
            <w:tcW w:w="704" w:type="dxa"/>
          </w:tcPr>
          <w:p w14:paraId="772E7EA7" w14:textId="77777777" w:rsidR="00930C61" w:rsidRPr="00220E58" w:rsidRDefault="00930C61" w:rsidP="00930C61">
            <w:pPr>
              <w:pStyle w:val="ListParagraph"/>
              <w:numPr>
                <w:ilvl w:val="0"/>
                <w:numId w:val="31"/>
              </w:numPr>
              <w:rPr>
                <w:rFonts w:ascii="Times New Roman" w:hAnsi="Times New Roman" w:cs="Times New Roman"/>
              </w:rPr>
            </w:pPr>
          </w:p>
        </w:tc>
        <w:tc>
          <w:tcPr>
            <w:tcW w:w="8363" w:type="dxa"/>
          </w:tcPr>
          <w:p w14:paraId="4DBDC467" w14:textId="3B4128F3" w:rsidR="00930C61" w:rsidRPr="00220E58" w:rsidRDefault="00930C61" w:rsidP="00284CD9">
            <w:pPr>
              <w:rPr>
                <w:rFonts w:ascii="Times New Roman" w:hAnsi="Times New Roman" w:cs="Times New Roman"/>
              </w:rPr>
            </w:pPr>
            <w:r w:rsidRPr="00930C61">
              <w:rPr>
                <w:rFonts w:ascii="Times New Roman" w:hAnsi="Times New Roman" w:cs="Times New Roman"/>
              </w:rPr>
              <w:t>Communicating post-transitioning</w:t>
            </w:r>
          </w:p>
        </w:tc>
      </w:tr>
      <w:tr w:rsidR="00930C61" w:rsidRPr="00220E58" w14:paraId="47790FB3" w14:textId="77777777" w:rsidTr="00284CD9">
        <w:tc>
          <w:tcPr>
            <w:tcW w:w="704" w:type="dxa"/>
          </w:tcPr>
          <w:p w14:paraId="2F3689C4" w14:textId="77777777" w:rsidR="00930C61" w:rsidRPr="00220E58" w:rsidRDefault="00930C61" w:rsidP="00930C61">
            <w:pPr>
              <w:pStyle w:val="ListParagraph"/>
              <w:numPr>
                <w:ilvl w:val="0"/>
                <w:numId w:val="31"/>
              </w:numPr>
              <w:rPr>
                <w:rFonts w:ascii="Times New Roman" w:hAnsi="Times New Roman" w:cs="Times New Roman"/>
              </w:rPr>
            </w:pPr>
          </w:p>
        </w:tc>
        <w:tc>
          <w:tcPr>
            <w:tcW w:w="8363" w:type="dxa"/>
          </w:tcPr>
          <w:p w14:paraId="5A4FEE62" w14:textId="75069DA2" w:rsidR="00930C61" w:rsidRPr="00577A37" w:rsidRDefault="00930C61" w:rsidP="00284CD9">
            <w:pPr>
              <w:rPr>
                <w:rFonts w:ascii="Times New Roman" w:hAnsi="Times New Roman" w:cs="Times New Roman"/>
                <w:color w:val="222222"/>
              </w:rPr>
            </w:pPr>
            <w:r w:rsidRPr="00930C61">
              <w:rPr>
                <w:rFonts w:ascii="Times New Roman" w:hAnsi="Times New Roman" w:cs="Times New Roman"/>
                <w:color w:val="222222"/>
              </w:rPr>
              <w:t>Case Closure</w:t>
            </w:r>
          </w:p>
        </w:tc>
      </w:tr>
      <w:tr w:rsidR="00930C61" w:rsidRPr="00220E58" w14:paraId="218D36C3" w14:textId="77777777" w:rsidTr="00284CD9">
        <w:tc>
          <w:tcPr>
            <w:tcW w:w="704" w:type="dxa"/>
          </w:tcPr>
          <w:p w14:paraId="5A3B1F8D" w14:textId="77777777" w:rsidR="00930C61" w:rsidRPr="00220E58" w:rsidRDefault="00930C61" w:rsidP="00930C61">
            <w:pPr>
              <w:pStyle w:val="ListParagraph"/>
              <w:numPr>
                <w:ilvl w:val="0"/>
                <w:numId w:val="31"/>
              </w:numPr>
              <w:rPr>
                <w:rFonts w:ascii="Times New Roman" w:hAnsi="Times New Roman" w:cs="Times New Roman"/>
              </w:rPr>
            </w:pPr>
          </w:p>
        </w:tc>
        <w:tc>
          <w:tcPr>
            <w:tcW w:w="8363" w:type="dxa"/>
          </w:tcPr>
          <w:p w14:paraId="293641F6" w14:textId="417A99C0" w:rsidR="00930C61" w:rsidRPr="00930C61" w:rsidRDefault="00930C61" w:rsidP="00284CD9">
            <w:pPr>
              <w:rPr>
                <w:rFonts w:ascii="Times New Roman" w:hAnsi="Times New Roman" w:cs="Times New Roman"/>
                <w:color w:val="222222"/>
              </w:rPr>
            </w:pPr>
            <w:r w:rsidRPr="00930C61">
              <w:rPr>
                <w:rFonts w:ascii="Times New Roman" w:hAnsi="Times New Roman" w:cs="Times New Roman"/>
                <w:color w:val="222222"/>
              </w:rPr>
              <w:t>Documenting the Grievance</w:t>
            </w:r>
            <w:r>
              <w:rPr>
                <w:rFonts w:ascii="Times New Roman" w:hAnsi="Times New Roman" w:cs="Times New Roman"/>
                <w:color w:val="222222"/>
              </w:rPr>
              <w:t xml:space="preserve"> </w:t>
            </w:r>
            <w:r w:rsidRPr="00930C61">
              <w:rPr>
                <w:rFonts w:ascii="Times New Roman" w:hAnsi="Times New Roman" w:cs="Times New Roman"/>
                <w:color w:val="222222"/>
              </w:rPr>
              <w:t>Management Process</w:t>
            </w:r>
          </w:p>
        </w:tc>
      </w:tr>
      <w:tr w:rsidR="00930C61" w:rsidRPr="00220E58" w14:paraId="64ED7CCE" w14:textId="77777777" w:rsidTr="00284CD9">
        <w:tc>
          <w:tcPr>
            <w:tcW w:w="704" w:type="dxa"/>
          </w:tcPr>
          <w:p w14:paraId="0A5C27AA" w14:textId="77777777" w:rsidR="00930C61" w:rsidRPr="00220E58" w:rsidRDefault="00930C61" w:rsidP="00930C61">
            <w:pPr>
              <w:pStyle w:val="ListParagraph"/>
              <w:numPr>
                <w:ilvl w:val="0"/>
                <w:numId w:val="31"/>
              </w:numPr>
              <w:rPr>
                <w:rFonts w:ascii="Times New Roman" w:hAnsi="Times New Roman" w:cs="Times New Roman"/>
              </w:rPr>
            </w:pPr>
          </w:p>
        </w:tc>
        <w:tc>
          <w:tcPr>
            <w:tcW w:w="8363" w:type="dxa"/>
          </w:tcPr>
          <w:p w14:paraId="0C6A4BE0" w14:textId="68FB389C" w:rsidR="00930C61" w:rsidRPr="00577A37" w:rsidRDefault="00930C61" w:rsidP="00284CD9">
            <w:pPr>
              <w:rPr>
                <w:rFonts w:ascii="Times New Roman" w:hAnsi="Times New Roman" w:cs="Times New Roman"/>
                <w:color w:val="222222"/>
              </w:rPr>
            </w:pPr>
            <w:r w:rsidRPr="00930C61">
              <w:rPr>
                <w:rFonts w:ascii="Times New Roman" w:hAnsi="Times New Roman" w:cs="Times New Roman"/>
                <w:color w:val="222222"/>
              </w:rPr>
              <w:t>Institutional Mechanisms for Handling Grievances and Case Management</w:t>
            </w:r>
          </w:p>
        </w:tc>
      </w:tr>
      <w:tr w:rsidR="00930C61" w:rsidRPr="00220E58" w14:paraId="0C7BABCD" w14:textId="77777777" w:rsidTr="00284CD9">
        <w:tc>
          <w:tcPr>
            <w:tcW w:w="704" w:type="dxa"/>
          </w:tcPr>
          <w:p w14:paraId="05D9E007" w14:textId="77777777" w:rsidR="00930C61" w:rsidRPr="00220E58" w:rsidRDefault="00930C61" w:rsidP="00930C61">
            <w:pPr>
              <w:pStyle w:val="ListParagraph"/>
              <w:numPr>
                <w:ilvl w:val="0"/>
                <w:numId w:val="31"/>
              </w:numPr>
              <w:rPr>
                <w:rFonts w:ascii="Times New Roman" w:hAnsi="Times New Roman" w:cs="Times New Roman"/>
              </w:rPr>
            </w:pPr>
          </w:p>
        </w:tc>
        <w:tc>
          <w:tcPr>
            <w:tcW w:w="8363" w:type="dxa"/>
          </w:tcPr>
          <w:p w14:paraId="12742352" w14:textId="0EAD70EA" w:rsidR="00930C61" w:rsidRPr="00577A37" w:rsidRDefault="00930C61" w:rsidP="00930C61">
            <w:pPr>
              <w:rPr>
                <w:rFonts w:ascii="Times New Roman" w:hAnsi="Times New Roman" w:cs="Times New Roman"/>
                <w:color w:val="222222"/>
              </w:rPr>
            </w:pPr>
            <w:r w:rsidRPr="00930C61">
              <w:rPr>
                <w:rFonts w:ascii="Times New Roman" w:hAnsi="Times New Roman" w:cs="Times New Roman"/>
                <w:color w:val="222222"/>
              </w:rPr>
              <w:t>Grievance Mechanisms for Gender Based Violence - Exploitation and Abuse/Sexual Harassment</w:t>
            </w:r>
          </w:p>
        </w:tc>
      </w:tr>
      <w:tr w:rsidR="00930C61" w:rsidRPr="00220E58" w14:paraId="08C97A05" w14:textId="77777777" w:rsidTr="00284CD9">
        <w:tc>
          <w:tcPr>
            <w:tcW w:w="704" w:type="dxa"/>
          </w:tcPr>
          <w:p w14:paraId="7F7A94FC" w14:textId="77777777" w:rsidR="00930C61" w:rsidRPr="00220E58" w:rsidRDefault="00930C61" w:rsidP="00930C61">
            <w:pPr>
              <w:pStyle w:val="ListParagraph"/>
              <w:numPr>
                <w:ilvl w:val="0"/>
                <w:numId w:val="31"/>
              </w:numPr>
              <w:rPr>
                <w:rFonts w:ascii="Times New Roman" w:hAnsi="Times New Roman" w:cs="Times New Roman"/>
              </w:rPr>
            </w:pPr>
          </w:p>
        </w:tc>
        <w:tc>
          <w:tcPr>
            <w:tcW w:w="8363" w:type="dxa"/>
          </w:tcPr>
          <w:p w14:paraId="1CB28C9F" w14:textId="5AD376AD" w:rsidR="00930C61" w:rsidRPr="00577A37" w:rsidRDefault="00930C61" w:rsidP="00930C61">
            <w:pPr>
              <w:rPr>
                <w:rFonts w:ascii="Times New Roman" w:hAnsi="Times New Roman" w:cs="Times New Roman"/>
                <w:color w:val="222222"/>
              </w:rPr>
            </w:pPr>
            <w:r w:rsidRPr="00930C61">
              <w:rPr>
                <w:rFonts w:ascii="Times New Roman" w:hAnsi="Times New Roman" w:cs="Times New Roman"/>
                <w:color w:val="222222"/>
              </w:rPr>
              <w:t>Stakeholder Engagement and Information Disclosure</w:t>
            </w:r>
          </w:p>
        </w:tc>
      </w:tr>
      <w:tr w:rsidR="00930C61" w:rsidRPr="00220E58" w14:paraId="698A116E" w14:textId="77777777" w:rsidTr="00284CD9">
        <w:tc>
          <w:tcPr>
            <w:tcW w:w="704" w:type="dxa"/>
          </w:tcPr>
          <w:p w14:paraId="345AC585" w14:textId="77777777" w:rsidR="00930C61" w:rsidRPr="00220E58" w:rsidRDefault="00930C61" w:rsidP="00930C61">
            <w:pPr>
              <w:pStyle w:val="ListParagraph"/>
              <w:numPr>
                <w:ilvl w:val="0"/>
                <w:numId w:val="31"/>
              </w:numPr>
              <w:rPr>
                <w:rFonts w:ascii="Times New Roman" w:hAnsi="Times New Roman" w:cs="Times New Roman"/>
              </w:rPr>
            </w:pPr>
          </w:p>
        </w:tc>
        <w:tc>
          <w:tcPr>
            <w:tcW w:w="8363" w:type="dxa"/>
          </w:tcPr>
          <w:p w14:paraId="19583F88" w14:textId="7A286110" w:rsidR="00930C61" w:rsidRPr="00577A37" w:rsidRDefault="00930C61" w:rsidP="00284CD9">
            <w:pPr>
              <w:rPr>
                <w:rFonts w:ascii="Times New Roman" w:hAnsi="Times New Roman" w:cs="Times New Roman"/>
                <w:color w:val="222222"/>
              </w:rPr>
            </w:pPr>
            <w:r w:rsidRPr="00930C61">
              <w:rPr>
                <w:rFonts w:ascii="Times New Roman" w:hAnsi="Times New Roman" w:cs="Times New Roman"/>
                <w:color w:val="222222"/>
              </w:rPr>
              <w:t xml:space="preserve">Case Study: Grievance Redress </w:t>
            </w:r>
            <w:r>
              <w:rPr>
                <w:rFonts w:ascii="Times New Roman" w:hAnsi="Times New Roman" w:cs="Times New Roman"/>
                <w:color w:val="222222"/>
              </w:rPr>
              <w:t>&amp;</w:t>
            </w:r>
            <w:r w:rsidRPr="00930C61">
              <w:rPr>
                <w:rFonts w:ascii="Times New Roman" w:hAnsi="Times New Roman" w:cs="Times New Roman"/>
                <w:color w:val="222222"/>
              </w:rPr>
              <w:t xml:space="preserve"> Case Management for Social Protection</w:t>
            </w:r>
            <w:r>
              <w:rPr>
                <w:rFonts w:ascii="Times New Roman" w:hAnsi="Times New Roman" w:cs="Times New Roman"/>
                <w:color w:val="222222"/>
              </w:rPr>
              <w:t>: Somalia</w:t>
            </w:r>
          </w:p>
        </w:tc>
      </w:tr>
    </w:tbl>
    <w:p w14:paraId="5803C9E4" w14:textId="77777777" w:rsidR="00930C61" w:rsidRDefault="00930C61" w:rsidP="00337563">
      <w:pPr>
        <w:rPr>
          <w:rFonts w:ascii="Times New Roman" w:hAnsi="Times New Roman" w:cs="Times New Roman"/>
          <w:b/>
          <w:bCs/>
        </w:rPr>
      </w:pPr>
    </w:p>
    <w:p w14:paraId="6DD80E5F" w14:textId="467567A2" w:rsidR="00337563" w:rsidRPr="00350F1E" w:rsidRDefault="00337563" w:rsidP="00476D8F">
      <w:pPr>
        <w:pStyle w:val="ListParagraph"/>
        <w:numPr>
          <w:ilvl w:val="0"/>
          <w:numId w:val="10"/>
        </w:numPr>
        <w:spacing w:after="120"/>
        <w:contextualSpacing w:val="0"/>
        <w:rPr>
          <w:rFonts w:ascii="Times New Roman" w:hAnsi="Times New Roman" w:cs="Times New Roman"/>
          <w:b/>
          <w:bCs/>
        </w:rPr>
      </w:pPr>
      <w:r w:rsidRPr="00350F1E">
        <w:rPr>
          <w:rFonts w:ascii="Times New Roman" w:hAnsi="Times New Roman" w:cs="Times New Roman"/>
          <w:b/>
          <w:bCs/>
        </w:rPr>
        <w:t>Deliverables</w:t>
      </w:r>
    </w:p>
    <w:p w14:paraId="2EC36CB3" w14:textId="014EEA34" w:rsidR="00337563" w:rsidRPr="00337563" w:rsidRDefault="00337563" w:rsidP="00FB61E4">
      <w:pPr>
        <w:spacing w:after="120"/>
        <w:rPr>
          <w:rFonts w:ascii="Times New Roman" w:hAnsi="Times New Roman" w:cs="Times New Roman"/>
        </w:rPr>
      </w:pPr>
      <w:r w:rsidRPr="00337563">
        <w:rPr>
          <w:rFonts w:ascii="Times New Roman" w:hAnsi="Times New Roman" w:cs="Times New Roman"/>
        </w:rPr>
        <w:t>The firm shall provide the following deliverables:</w:t>
      </w:r>
    </w:p>
    <w:p w14:paraId="1A2DD444" w14:textId="77777777" w:rsidR="00337563" w:rsidRPr="00126EDE" w:rsidRDefault="00337563" w:rsidP="000C0F99">
      <w:pPr>
        <w:pStyle w:val="ListParagraph"/>
        <w:numPr>
          <w:ilvl w:val="0"/>
          <w:numId w:val="7"/>
        </w:numPr>
        <w:spacing w:after="60"/>
        <w:contextualSpacing w:val="0"/>
        <w:rPr>
          <w:rFonts w:ascii="Times New Roman" w:hAnsi="Times New Roman" w:cs="Times New Roman"/>
        </w:rPr>
      </w:pPr>
      <w:r w:rsidRPr="00126EDE">
        <w:rPr>
          <w:rFonts w:ascii="Times New Roman" w:hAnsi="Times New Roman" w:cs="Times New Roman"/>
        </w:rPr>
        <w:t>A detailed training curriculum for each training session.</w:t>
      </w:r>
    </w:p>
    <w:p w14:paraId="6B34E1E2" w14:textId="77777777" w:rsidR="00337563" w:rsidRDefault="00337563" w:rsidP="000C0F99">
      <w:pPr>
        <w:pStyle w:val="ListParagraph"/>
        <w:numPr>
          <w:ilvl w:val="0"/>
          <w:numId w:val="7"/>
        </w:numPr>
        <w:spacing w:after="60"/>
        <w:contextualSpacing w:val="0"/>
        <w:rPr>
          <w:rFonts w:ascii="Times New Roman" w:hAnsi="Times New Roman" w:cs="Times New Roman"/>
        </w:rPr>
      </w:pPr>
      <w:r w:rsidRPr="00126EDE">
        <w:rPr>
          <w:rFonts w:ascii="Times New Roman" w:hAnsi="Times New Roman" w:cs="Times New Roman"/>
        </w:rPr>
        <w:t>Training materials and participant resources.</w:t>
      </w:r>
    </w:p>
    <w:p w14:paraId="0364425B" w14:textId="57B4E3A1" w:rsidR="000C0F99" w:rsidRPr="00126EDE" w:rsidRDefault="000C0F99" w:rsidP="000C0F99">
      <w:pPr>
        <w:pStyle w:val="ListParagraph"/>
        <w:numPr>
          <w:ilvl w:val="0"/>
          <w:numId w:val="7"/>
        </w:numPr>
        <w:spacing w:after="60"/>
        <w:contextualSpacing w:val="0"/>
        <w:rPr>
          <w:rFonts w:ascii="Times New Roman" w:hAnsi="Times New Roman" w:cs="Times New Roman"/>
        </w:rPr>
      </w:pPr>
      <w:r>
        <w:rPr>
          <w:rFonts w:ascii="Times New Roman" w:hAnsi="Times New Roman" w:cs="Times New Roman"/>
        </w:rPr>
        <w:t>Organised and phased training approach of training for each area of specialisation or trainee group– which encompasses various approaches: in-person classroom training; on-the-job training; and virtual training and support.</w:t>
      </w:r>
    </w:p>
    <w:p w14:paraId="5786EFC6" w14:textId="77777777" w:rsidR="000C0F99" w:rsidRPr="00126EDE" w:rsidRDefault="000C0F99" w:rsidP="000C0F99">
      <w:pPr>
        <w:pStyle w:val="ListParagraph"/>
        <w:numPr>
          <w:ilvl w:val="0"/>
          <w:numId w:val="7"/>
        </w:numPr>
        <w:spacing w:after="60"/>
        <w:contextualSpacing w:val="0"/>
        <w:rPr>
          <w:rFonts w:ascii="Times New Roman" w:hAnsi="Times New Roman" w:cs="Times New Roman"/>
        </w:rPr>
      </w:pPr>
      <w:r>
        <w:rPr>
          <w:rFonts w:ascii="Times New Roman" w:hAnsi="Times New Roman" w:cs="Times New Roman"/>
        </w:rPr>
        <w:t>Monthly reporting detailing status updates on the capacity building programme, scope covered, challenges encountered as well as proposed solutions</w:t>
      </w:r>
    </w:p>
    <w:p w14:paraId="66CA893E" w14:textId="77777777" w:rsidR="00337563" w:rsidRDefault="00337563" w:rsidP="000C0F99">
      <w:pPr>
        <w:pStyle w:val="ListParagraph"/>
        <w:numPr>
          <w:ilvl w:val="0"/>
          <w:numId w:val="7"/>
        </w:numPr>
        <w:spacing w:after="60"/>
        <w:contextualSpacing w:val="0"/>
        <w:rPr>
          <w:rFonts w:ascii="Times New Roman" w:hAnsi="Times New Roman" w:cs="Times New Roman"/>
        </w:rPr>
      </w:pPr>
      <w:r w:rsidRPr="00126EDE">
        <w:rPr>
          <w:rFonts w:ascii="Times New Roman" w:hAnsi="Times New Roman" w:cs="Times New Roman"/>
        </w:rPr>
        <w:t>Certificates for participants who successfully complete the training.</w:t>
      </w:r>
    </w:p>
    <w:p w14:paraId="4D5E0959" w14:textId="16650A77" w:rsidR="000C0F99" w:rsidRPr="000C0F99" w:rsidRDefault="00337563" w:rsidP="000C0F99">
      <w:pPr>
        <w:pStyle w:val="ListParagraph"/>
        <w:numPr>
          <w:ilvl w:val="0"/>
          <w:numId w:val="7"/>
        </w:numPr>
        <w:spacing w:after="60"/>
        <w:contextualSpacing w:val="0"/>
        <w:rPr>
          <w:rFonts w:ascii="Times New Roman" w:hAnsi="Times New Roman" w:cs="Times New Roman"/>
        </w:rPr>
      </w:pPr>
      <w:r w:rsidRPr="00126EDE">
        <w:rPr>
          <w:rFonts w:ascii="Times New Roman" w:hAnsi="Times New Roman" w:cs="Times New Roman"/>
        </w:rPr>
        <w:t>A final report summarizing the trainings conducted, participant feedback, and an evaluation of training effectiveness</w:t>
      </w:r>
      <w:r w:rsidR="000C0F99">
        <w:rPr>
          <w:rFonts w:ascii="Times New Roman" w:hAnsi="Times New Roman" w:cs="Times New Roman"/>
        </w:rPr>
        <w:t>.</w:t>
      </w:r>
      <w:r w:rsidR="003E2D96" w:rsidRPr="003E2D96">
        <w:t xml:space="preserve"> </w:t>
      </w:r>
      <w:r w:rsidR="003E2D96" w:rsidRPr="003E2D96">
        <w:rPr>
          <w:rFonts w:ascii="Times New Roman" w:hAnsi="Times New Roman" w:cs="Times New Roman"/>
        </w:rPr>
        <w:t>The consultant</w:t>
      </w:r>
      <w:r w:rsidR="003957AC">
        <w:rPr>
          <w:rFonts w:ascii="Times New Roman" w:hAnsi="Times New Roman" w:cs="Times New Roman"/>
        </w:rPr>
        <w:t xml:space="preserve"> firm</w:t>
      </w:r>
      <w:r w:rsidR="003E2D96" w:rsidRPr="003E2D96">
        <w:rPr>
          <w:rFonts w:ascii="Times New Roman" w:hAnsi="Times New Roman" w:cs="Times New Roman"/>
        </w:rPr>
        <w:t xml:space="preserve"> will document the entire engagement process in real-time. This will include key outcomes and experiences through from the baseline to the end line assessment</w:t>
      </w:r>
      <w:r w:rsidR="003E2D96">
        <w:rPr>
          <w:rFonts w:ascii="Times New Roman" w:hAnsi="Times New Roman" w:cs="Times New Roman"/>
        </w:rPr>
        <w:t>.</w:t>
      </w:r>
    </w:p>
    <w:p w14:paraId="40693F57" w14:textId="1CB6E672" w:rsidR="004F094D" w:rsidRPr="00350F1E" w:rsidRDefault="004F094D" w:rsidP="00957A69">
      <w:pPr>
        <w:pStyle w:val="ListParagraph"/>
        <w:numPr>
          <w:ilvl w:val="0"/>
          <w:numId w:val="10"/>
        </w:numPr>
        <w:rPr>
          <w:rFonts w:ascii="Times New Roman" w:hAnsi="Times New Roman" w:cs="Times New Roman"/>
          <w:b/>
          <w:bCs/>
        </w:rPr>
      </w:pPr>
      <w:r w:rsidRPr="00350F1E">
        <w:rPr>
          <w:rFonts w:ascii="Times New Roman" w:hAnsi="Times New Roman" w:cs="Times New Roman"/>
          <w:b/>
          <w:bCs/>
        </w:rPr>
        <w:lastRenderedPageBreak/>
        <w:t>Qualifications and experience</w:t>
      </w:r>
    </w:p>
    <w:p w14:paraId="5AFD6B5D" w14:textId="4657A557" w:rsidR="00601883" w:rsidRPr="0000294F" w:rsidRDefault="00601883" w:rsidP="0000294F">
      <w:pPr>
        <w:pStyle w:val="ListParagraph"/>
        <w:numPr>
          <w:ilvl w:val="0"/>
          <w:numId w:val="5"/>
        </w:numPr>
        <w:jc w:val="both"/>
        <w:rPr>
          <w:rFonts w:ascii="Times New Roman" w:hAnsi="Times New Roman" w:cs="Times New Roman"/>
        </w:rPr>
      </w:pPr>
      <w:r w:rsidRPr="00601883">
        <w:rPr>
          <w:rFonts w:ascii="Times New Roman" w:hAnsi="Times New Roman" w:cs="Times New Roman"/>
        </w:rPr>
        <w:t>A minimum of 10 years of experience in providing capacity-building training and certification for government institutions</w:t>
      </w:r>
      <w:r w:rsidR="0000294F">
        <w:rPr>
          <w:rFonts w:ascii="Times New Roman" w:hAnsi="Times New Roman" w:cs="Times New Roman"/>
        </w:rPr>
        <w:t xml:space="preserve"> as well as </w:t>
      </w:r>
      <w:r w:rsidRPr="0000294F">
        <w:rPr>
          <w:rFonts w:ascii="Times New Roman" w:hAnsi="Times New Roman" w:cs="Times New Roman"/>
        </w:rPr>
        <w:t xml:space="preserve">experience in managing and executing large-scale projects and training programs, specifically in the areas of digital transformation and system development. </w:t>
      </w:r>
    </w:p>
    <w:p w14:paraId="0794160B" w14:textId="77777777" w:rsidR="00683568" w:rsidRDefault="00601883" w:rsidP="00601883">
      <w:pPr>
        <w:pStyle w:val="ListParagraph"/>
        <w:numPr>
          <w:ilvl w:val="0"/>
          <w:numId w:val="5"/>
        </w:numPr>
        <w:jc w:val="both"/>
        <w:rPr>
          <w:rFonts w:ascii="Times New Roman" w:hAnsi="Times New Roman" w:cs="Times New Roman"/>
        </w:rPr>
      </w:pPr>
      <w:r w:rsidRPr="00601883">
        <w:rPr>
          <w:rFonts w:ascii="Times New Roman" w:hAnsi="Times New Roman" w:cs="Times New Roman"/>
        </w:rPr>
        <w:t xml:space="preserve">In-depth understanding of institutional development principles and </w:t>
      </w:r>
      <w:r w:rsidR="00683568">
        <w:rPr>
          <w:rFonts w:ascii="Times New Roman" w:hAnsi="Times New Roman" w:cs="Times New Roman"/>
        </w:rPr>
        <w:t>staff</w:t>
      </w:r>
      <w:r w:rsidRPr="00601883">
        <w:rPr>
          <w:rFonts w:ascii="Times New Roman" w:hAnsi="Times New Roman" w:cs="Times New Roman"/>
        </w:rPr>
        <w:t xml:space="preserve"> management</w:t>
      </w:r>
    </w:p>
    <w:p w14:paraId="4C705359" w14:textId="2E8BCC26" w:rsidR="00601883" w:rsidRDefault="00683568" w:rsidP="00601883">
      <w:pPr>
        <w:pStyle w:val="ListParagraph"/>
        <w:numPr>
          <w:ilvl w:val="0"/>
          <w:numId w:val="5"/>
        </w:numPr>
        <w:jc w:val="both"/>
        <w:rPr>
          <w:rFonts w:ascii="Times New Roman" w:hAnsi="Times New Roman" w:cs="Times New Roman"/>
        </w:rPr>
      </w:pPr>
      <w:r w:rsidRPr="00683568">
        <w:rPr>
          <w:rFonts w:ascii="Times New Roman" w:hAnsi="Times New Roman" w:cs="Times New Roman"/>
        </w:rPr>
        <w:t xml:space="preserve">Prior experience in designing and developing curricula and </w:t>
      </w:r>
      <w:r>
        <w:rPr>
          <w:rFonts w:ascii="Times New Roman" w:hAnsi="Times New Roman" w:cs="Times New Roman"/>
        </w:rPr>
        <w:t>capacity building</w:t>
      </w:r>
      <w:r w:rsidRPr="00683568">
        <w:rPr>
          <w:rFonts w:ascii="Times New Roman" w:hAnsi="Times New Roman" w:cs="Times New Roman"/>
        </w:rPr>
        <w:t xml:space="preserve"> tools for training purposes.</w:t>
      </w:r>
    </w:p>
    <w:p w14:paraId="24DDCDE5" w14:textId="2FEC20FD" w:rsidR="00683568" w:rsidRDefault="00683568" w:rsidP="00601883">
      <w:pPr>
        <w:pStyle w:val="ListParagraph"/>
        <w:numPr>
          <w:ilvl w:val="0"/>
          <w:numId w:val="5"/>
        </w:numPr>
        <w:jc w:val="both"/>
        <w:rPr>
          <w:rFonts w:ascii="Times New Roman" w:hAnsi="Times New Roman" w:cs="Times New Roman"/>
        </w:rPr>
      </w:pPr>
      <w:r w:rsidRPr="00683568">
        <w:rPr>
          <w:rFonts w:ascii="Times New Roman" w:hAnsi="Times New Roman" w:cs="Times New Roman"/>
        </w:rPr>
        <w:t>Demonstrated ability to develop effective HR policy frameworks that align with organizational goals and enhance institutional capacity.</w:t>
      </w:r>
    </w:p>
    <w:p w14:paraId="43C83C54" w14:textId="0C0BE78D" w:rsidR="001A43AE" w:rsidRDefault="00126EDE" w:rsidP="00033619">
      <w:pPr>
        <w:pStyle w:val="ListParagraph"/>
        <w:numPr>
          <w:ilvl w:val="0"/>
          <w:numId w:val="5"/>
        </w:numPr>
        <w:jc w:val="both"/>
        <w:rPr>
          <w:rFonts w:ascii="Times New Roman" w:hAnsi="Times New Roman" w:cs="Times New Roman"/>
        </w:rPr>
      </w:pPr>
      <w:r w:rsidRPr="00957A69">
        <w:rPr>
          <w:rFonts w:ascii="Times New Roman" w:hAnsi="Times New Roman" w:cs="Times New Roman"/>
        </w:rPr>
        <w:t>Familiarity with current trends and best practices in capacity building, particularly within the context of Somalia and public sector institutions.</w:t>
      </w:r>
    </w:p>
    <w:p w14:paraId="13658C5C" w14:textId="77777777" w:rsidR="00476D8F" w:rsidRPr="00476D8F" w:rsidRDefault="00476D8F" w:rsidP="00476D8F">
      <w:pPr>
        <w:pStyle w:val="ListParagraph"/>
        <w:jc w:val="both"/>
        <w:rPr>
          <w:rFonts w:ascii="Times New Roman" w:hAnsi="Times New Roman" w:cs="Times New Roman"/>
        </w:rPr>
      </w:pPr>
    </w:p>
    <w:p w14:paraId="67CC385C" w14:textId="09B6A40D" w:rsidR="00033619" w:rsidRPr="00350F1E" w:rsidRDefault="00033619" w:rsidP="00BF4109">
      <w:pPr>
        <w:pStyle w:val="ListParagraph"/>
        <w:numPr>
          <w:ilvl w:val="0"/>
          <w:numId w:val="10"/>
        </w:numPr>
        <w:spacing w:after="120"/>
        <w:contextualSpacing w:val="0"/>
        <w:rPr>
          <w:rFonts w:ascii="Times New Roman" w:hAnsi="Times New Roman" w:cs="Times New Roman"/>
          <w:b/>
          <w:bCs/>
        </w:rPr>
      </w:pPr>
      <w:r w:rsidRPr="00350F1E">
        <w:rPr>
          <w:rFonts w:ascii="Times New Roman" w:hAnsi="Times New Roman" w:cs="Times New Roman"/>
          <w:b/>
          <w:bCs/>
        </w:rPr>
        <w:t>Team Composition</w:t>
      </w:r>
    </w:p>
    <w:p w14:paraId="4D7455A2" w14:textId="44B1598A" w:rsidR="00730106" w:rsidRDefault="00730106" w:rsidP="00033619">
      <w:pPr>
        <w:jc w:val="both"/>
        <w:rPr>
          <w:rFonts w:ascii="Times New Roman" w:hAnsi="Times New Roman" w:cs="Times New Roman"/>
        </w:rPr>
      </w:pPr>
      <w:r w:rsidRPr="00730106">
        <w:rPr>
          <w:rFonts w:ascii="Times New Roman" w:hAnsi="Times New Roman" w:cs="Times New Roman"/>
        </w:rPr>
        <w:t xml:space="preserve">The consulting firm shall propose a core team dedicated to the successful delivery of the training program. This team will include a minimum of </w:t>
      </w:r>
      <w:r w:rsidR="001A43AE">
        <w:rPr>
          <w:rFonts w:ascii="Times New Roman" w:hAnsi="Times New Roman" w:cs="Times New Roman"/>
        </w:rPr>
        <w:t>two</w:t>
      </w:r>
      <w:r w:rsidRPr="00730106">
        <w:rPr>
          <w:rFonts w:ascii="Times New Roman" w:hAnsi="Times New Roman" w:cs="Times New Roman"/>
        </w:rPr>
        <w:t xml:space="preserve"> qualified expert for each key training role, ensuring comprehensive coverage of all necessary areas of expertise. The proposed team composition is as follows:</w:t>
      </w:r>
    </w:p>
    <w:p w14:paraId="0724FC1D" w14:textId="7BB798F8" w:rsidR="00033619" w:rsidRDefault="00033619" w:rsidP="00033619">
      <w:pPr>
        <w:jc w:val="both"/>
        <w:rPr>
          <w:rFonts w:ascii="Times New Roman" w:hAnsi="Times New Roman" w:cs="Times New Roman"/>
        </w:rPr>
      </w:pPr>
      <w:r w:rsidRPr="00033619">
        <w:rPr>
          <w:rFonts w:ascii="Times New Roman" w:hAnsi="Times New Roman" w:cs="Times New Roman"/>
        </w:rPr>
        <w:t>Team members should be based in Somalia and closely familiar with Somalia’s context.</w:t>
      </w:r>
    </w:p>
    <w:tbl>
      <w:tblPr>
        <w:tblW w:w="9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0"/>
        <w:gridCol w:w="1780"/>
        <w:gridCol w:w="4154"/>
        <w:gridCol w:w="3856"/>
      </w:tblGrid>
      <w:tr w:rsidR="00730106" w:rsidRPr="00730106" w14:paraId="2E771257" w14:textId="77777777" w:rsidTr="000C0F99">
        <w:trPr>
          <w:gridBefore w:val="1"/>
          <w:wBefore w:w="10" w:type="dxa"/>
          <w:trHeight w:val="20"/>
          <w:tblHeader/>
        </w:trPr>
        <w:tc>
          <w:tcPr>
            <w:tcW w:w="1780" w:type="dxa"/>
            <w:shd w:val="clear" w:color="auto" w:fill="auto"/>
            <w:tcMar>
              <w:top w:w="100" w:type="dxa"/>
              <w:left w:w="100" w:type="dxa"/>
              <w:bottom w:w="100" w:type="dxa"/>
              <w:right w:w="100" w:type="dxa"/>
            </w:tcMar>
          </w:tcPr>
          <w:p w14:paraId="3897B697" w14:textId="77777777" w:rsidR="00730106" w:rsidRPr="00730106" w:rsidRDefault="00730106" w:rsidP="00576097">
            <w:pPr>
              <w:widowControl w:val="0"/>
              <w:contextualSpacing/>
              <w:jc w:val="both"/>
              <w:rPr>
                <w:rFonts w:ascii="Times New Roman" w:eastAsia="Calibri" w:hAnsi="Times New Roman" w:cs="Times New Roman"/>
                <w:b/>
                <w:bCs/>
              </w:rPr>
            </w:pPr>
            <w:bookmarkStart w:id="2" w:name="OLE_LINK1"/>
            <w:bookmarkStart w:id="3" w:name="OLE_LINK2"/>
            <w:r w:rsidRPr="00730106">
              <w:rPr>
                <w:rFonts w:ascii="Times New Roman" w:eastAsia="Calibri" w:hAnsi="Times New Roman" w:cs="Times New Roman"/>
                <w:b/>
                <w:bCs/>
              </w:rPr>
              <w:t>Key Positions</w:t>
            </w:r>
          </w:p>
        </w:tc>
        <w:tc>
          <w:tcPr>
            <w:tcW w:w="4154" w:type="dxa"/>
            <w:shd w:val="clear" w:color="auto" w:fill="auto"/>
            <w:tcMar>
              <w:top w:w="100" w:type="dxa"/>
              <w:left w:w="100" w:type="dxa"/>
              <w:bottom w:w="100" w:type="dxa"/>
              <w:right w:w="100" w:type="dxa"/>
            </w:tcMar>
          </w:tcPr>
          <w:p w14:paraId="2F447F4C" w14:textId="77777777" w:rsidR="00730106" w:rsidRPr="00730106" w:rsidRDefault="00730106" w:rsidP="00576097">
            <w:pPr>
              <w:widowControl w:val="0"/>
              <w:contextualSpacing/>
              <w:jc w:val="both"/>
              <w:rPr>
                <w:rFonts w:ascii="Times New Roman" w:eastAsia="Calibri" w:hAnsi="Times New Roman" w:cs="Times New Roman"/>
                <w:b/>
                <w:bCs/>
              </w:rPr>
            </w:pPr>
            <w:r w:rsidRPr="00730106">
              <w:rPr>
                <w:rFonts w:ascii="Times New Roman" w:eastAsia="Calibri" w:hAnsi="Times New Roman" w:cs="Times New Roman"/>
                <w:b/>
                <w:bCs/>
              </w:rPr>
              <w:t>Professional Experience</w:t>
            </w:r>
          </w:p>
        </w:tc>
        <w:tc>
          <w:tcPr>
            <w:tcW w:w="3856" w:type="dxa"/>
            <w:shd w:val="clear" w:color="auto" w:fill="auto"/>
            <w:tcMar>
              <w:top w:w="100" w:type="dxa"/>
              <w:left w:w="100" w:type="dxa"/>
              <w:bottom w:w="100" w:type="dxa"/>
              <w:right w:w="100" w:type="dxa"/>
            </w:tcMar>
          </w:tcPr>
          <w:p w14:paraId="76FBA1B2" w14:textId="39C6535B" w:rsidR="00730106" w:rsidRPr="00730106" w:rsidRDefault="00730106" w:rsidP="00476D8F">
            <w:pPr>
              <w:widowControl w:val="0"/>
              <w:contextualSpacing/>
              <w:jc w:val="both"/>
              <w:rPr>
                <w:rFonts w:ascii="Times New Roman" w:eastAsia="Calibri" w:hAnsi="Times New Roman" w:cs="Times New Roman"/>
                <w:b/>
                <w:bCs/>
              </w:rPr>
            </w:pPr>
            <w:r w:rsidRPr="00730106">
              <w:rPr>
                <w:rFonts w:ascii="Times New Roman" w:eastAsia="Calibri" w:hAnsi="Times New Roman" w:cs="Times New Roman"/>
                <w:b/>
                <w:bCs/>
              </w:rPr>
              <w:t>Qualifications</w:t>
            </w:r>
          </w:p>
        </w:tc>
      </w:tr>
      <w:tr w:rsidR="00730106" w:rsidRPr="00730106" w14:paraId="5CF7BA0E" w14:textId="77777777" w:rsidTr="000C0F99">
        <w:trPr>
          <w:gridBefore w:val="1"/>
          <w:wBefore w:w="10" w:type="dxa"/>
          <w:trHeight w:val="20"/>
        </w:trPr>
        <w:tc>
          <w:tcPr>
            <w:tcW w:w="1780" w:type="dxa"/>
            <w:shd w:val="clear" w:color="auto" w:fill="auto"/>
            <w:tcMar>
              <w:top w:w="100" w:type="dxa"/>
              <w:left w:w="100" w:type="dxa"/>
              <w:bottom w:w="100" w:type="dxa"/>
              <w:right w:w="100" w:type="dxa"/>
            </w:tcMar>
          </w:tcPr>
          <w:p w14:paraId="29076401" w14:textId="77777777" w:rsidR="00730106" w:rsidRPr="00730106" w:rsidRDefault="00730106" w:rsidP="00730106">
            <w:pPr>
              <w:widowControl w:val="0"/>
              <w:contextualSpacing/>
              <w:jc w:val="both"/>
              <w:rPr>
                <w:rFonts w:ascii="Times New Roman" w:eastAsia="Calibri" w:hAnsi="Times New Roman" w:cs="Times New Roman"/>
              </w:rPr>
            </w:pPr>
            <w:r w:rsidRPr="00730106">
              <w:rPr>
                <w:rFonts w:ascii="Times New Roman" w:eastAsia="Calibri" w:hAnsi="Times New Roman" w:cs="Times New Roman"/>
              </w:rPr>
              <w:t>(1) Team Leader</w:t>
            </w:r>
          </w:p>
        </w:tc>
        <w:tc>
          <w:tcPr>
            <w:tcW w:w="4154" w:type="dxa"/>
            <w:shd w:val="clear" w:color="auto" w:fill="auto"/>
            <w:tcMar>
              <w:top w:w="100" w:type="dxa"/>
              <w:left w:w="100" w:type="dxa"/>
              <w:bottom w:w="100" w:type="dxa"/>
              <w:right w:w="100" w:type="dxa"/>
            </w:tcMar>
          </w:tcPr>
          <w:p w14:paraId="40201387" w14:textId="77777777" w:rsidR="00730106" w:rsidRPr="00730106" w:rsidRDefault="00730106" w:rsidP="00730106">
            <w:pPr>
              <w:pStyle w:val="ListParagraph"/>
              <w:widowControl w:val="0"/>
              <w:numPr>
                <w:ilvl w:val="0"/>
                <w:numId w:val="15"/>
              </w:numPr>
              <w:jc w:val="both"/>
              <w:rPr>
                <w:rFonts w:ascii="Times New Roman" w:eastAsia="Calibri" w:hAnsi="Times New Roman" w:cs="Times New Roman"/>
              </w:rPr>
            </w:pPr>
            <w:r w:rsidRPr="00730106">
              <w:rPr>
                <w:rFonts w:ascii="Times New Roman" w:hAnsi="Times New Roman" w:cs="Times New Roman"/>
              </w:rPr>
              <w:t xml:space="preserve">Minimum of 10 years in project management and capacity building. </w:t>
            </w:r>
          </w:p>
          <w:p w14:paraId="3031B25F" w14:textId="77777777" w:rsidR="00730106" w:rsidRPr="00730106" w:rsidRDefault="00730106" w:rsidP="00730106">
            <w:pPr>
              <w:pStyle w:val="ListParagraph"/>
              <w:widowControl w:val="0"/>
              <w:numPr>
                <w:ilvl w:val="0"/>
                <w:numId w:val="15"/>
              </w:numPr>
              <w:jc w:val="both"/>
              <w:rPr>
                <w:rFonts w:ascii="Times New Roman" w:eastAsia="Calibri" w:hAnsi="Times New Roman" w:cs="Times New Roman"/>
              </w:rPr>
            </w:pPr>
            <w:r w:rsidRPr="00730106">
              <w:rPr>
                <w:rFonts w:ascii="Times New Roman" w:hAnsi="Times New Roman" w:cs="Times New Roman"/>
              </w:rPr>
              <w:t xml:space="preserve">Experience in leading training programs for government institutions. </w:t>
            </w:r>
          </w:p>
          <w:p w14:paraId="00C31156" w14:textId="10308381" w:rsidR="00730106" w:rsidRPr="00730106" w:rsidRDefault="00730106" w:rsidP="00730106">
            <w:pPr>
              <w:pStyle w:val="ListParagraph"/>
              <w:widowControl w:val="0"/>
              <w:numPr>
                <w:ilvl w:val="0"/>
                <w:numId w:val="15"/>
              </w:numPr>
              <w:jc w:val="both"/>
              <w:rPr>
                <w:rFonts w:ascii="Times New Roman" w:eastAsia="Calibri" w:hAnsi="Times New Roman" w:cs="Times New Roman"/>
              </w:rPr>
            </w:pPr>
            <w:r w:rsidRPr="00730106">
              <w:rPr>
                <w:rFonts w:ascii="Times New Roman" w:hAnsi="Times New Roman" w:cs="Times New Roman"/>
              </w:rPr>
              <w:t>Proven track record of managing diverse teams and stakeholder engagement.</w:t>
            </w:r>
          </w:p>
        </w:tc>
        <w:tc>
          <w:tcPr>
            <w:tcW w:w="3856" w:type="dxa"/>
            <w:shd w:val="clear" w:color="auto" w:fill="auto"/>
            <w:tcMar>
              <w:top w:w="100" w:type="dxa"/>
              <w:left w:w="100" w:type="dxa"/>
              <w:bottom w:w="100" w:type="dxa"/>
              <w:right w:w="100" w:type="dxa"/>
            </w:tcMar>
          </w:tcPr>
          <w:p w14:paraId="5131198D" w14:textId="77777777" w:rsidR="00730106" w:rsidRPr="00730106" w:rsidRDefault="00730106" w:rsidP="00730106">
            <w:pPr>
              <w:pStyle w:val="ListParagraph"/>
              <w:numPr>
                <w:ilvl w:val="0"/>
                <w:numId w:val="15"/>
              </w:numPr>
              <w:spacing w:after="0" w:line="240" w:lineRule="auto"/>
              <w:jc w:val="both"/>
              <w:rPr>
                <w:rFonts w:ascii="Times New Roman" w:eastAsia="Calibri" w:hAnsi="Times New Roman" w:cs="Times New Roman"/>
              </w:rPr>
            </w:pPr>
            <w:r w:rsidRPr="00730106">
              <w:rPr>
                <w:rFonts w:ascii="Times New Roman" w:hAnsi="Times New Roman" w:cs="Times New Roman"/>
              </w:rPr>
              <w:t xml:space="preserve">Master’s degree in Business Administration, Public Administration, Human Resource Management, or a related field. </w:t>
            </w:r>
          </w:p>
          <w:p w14:paraId="5AE39C21" w14:textId="77777777" w:rsidR="00730106" w:rsidRPr="00730106" w:rsidRDefault="00730106" w:rsidP="00730106">
            <w:pPr>
              <w:pStyle w:val="ListParagraph"/>
              <w:numPr>
                <w:ilvl w:val="0"/>
                <w:numId w:val="15"/>
              </w:numPr>
              <w:spacing w:after="0" w:line="240" w:lineRule="auto"/>
              <w:jc w:val="both"/>
              <w:rPr>
                <w:rFonts w:ascii="Times New Roman" w:eastAsia="Calibri" w:hAnsi="Times New Roman" w:cs="Times New Roman"/>
              </w:rPr>
            </w:pPr>
            <w:r w:rsidRPr="00730106">
              <w:rPr>
                <w:rFonts w:ascii="Times New Roman" w:hAnsi="Times New Roman" w:cs="Times New Roman"/>
              </w:rPr>
              <w:t>Strong leadership and organizational skills.</w:t>
            </w:r>
          </w:p>
          <w:p w14:paraId="0B9B3973" w14:textId="2489F0B2" w:rsidR="00730106" w:rsidRPr="00730106" w:rsidRDefault="00730106" w:rsidP="00730106">
            <w:pPr>
              <w:pStyle w:val="ListParagraph"/>
              <w:numPr>
                <w:ilvl w:val="0"/>
                <w:numId w:val="15"/>
              </w:numPr>
              <w:spacing w:after="0" w:line="240" w:lineRule="auto"/>
              <w:jc w:val="both"/>
              <w:rPr>
                <w:rFonts w:ascii="Times New Roman" w:eastAsia="Calibri" w:hAnsi="Times New Roman" w:cs="Times New Roman"/>
              </w:rPr>
            </w:pPr>
            <w:r w:rsidRPr="00730106">
              <w:rPr>
                <w:rFonts w:ascii="Times New Roman" w:hAnsi="Times New Roman" w:cs="Times New Roman"/>
              </w:rPr>
              <w:t>Excellent communication and interpersonal skills.</w:t>
            </w:r>
          </w:p>
        </w:tc>
      </w:tr>
      <w:tr w:rsidR="00730106" w:rsidRPr="00730106" w14:paraId="3CAACEF5" w14:textId="77777777" w:rsidTr="000C0F99">
        <w:trPr>
          <w:trHeight w:val="20"/>
        </w:trPr>
        <w:tc>
          <w:tcPr>
            <w:tcW w:w="1790" w:type="dxa"/>
            <w:gridSpan w:val="2"/>
            <w:shd w:val="clear" w:color="auto" w:fill="auto"/>
            <w:tcMar>
              <w:top w:w="100" w:type="dxa"/>
              <w:left w:w="100" w:type="dxa"/>
              <w:bottom w:w="100" w:type="dxa"/>
              <w:right w:w="100" w:type="dxa"/>
            </w:tcMar>
          </w:tcPr>
          <w:p w14:paraId="26A99DA7" w14:textId="424310A8" w:rsidR="00730106" w:rsidRPr="00730106" w:rsidRDefault="00730106" w:rsidP="00730106">
            <w:pPr>
              <w:widowControl w:val="0"/>
              <w:rPr>
                <w:rFonts w:ascii="Times New Roman" w:eastAsia="Calibri" w:hAnsi="Times New Roman" w:cs="Times New Roman"/>
              </w:rPr>
            </w:pPr>
            <w:r w:rsidRPr="00730106">
              <w:rPr>
                <w:rFonts w:ascii="Times New Roman" w:hAnsi="Times New Roman" w:cs="Times New Roman"/>
              </w:rPr>
              <w:t>(2) Human Resource Training Expert</w:t>
            </w:r>
          </w:p>
        </w:tc>
        <w:tc>
          <w:tcPr>
            <w:tcW w:w="4154" w:type="dxa"/>
            <w:shd w:val="clear" w:color="auto" w:fill="auto"/>
            <w:tcMar>
              <w:top w:w="100" w:type="dxa"/>
              <w:left w:w="100" w:type="dxa"/>
              <w:bottom w:w="100" w:type="dxa"/>
              <w:right w:w="100" w:type="dxa"/>
            </w:tcMar>
          </w:tcPr>
          <w:p w14:paraId="4CA863E0" w14:textId="412D50F7" w:rsidR="00730106" w:rsidRPr="0060252C" w:rsidRDefault="00730106" w:rsidP="0060252C">
            <w:pPr>
              <w:pStyle w:val="ListParagraph"/>
              <w:widowControl w:val="0"/>
              <w:numPr>
                <w:ilvl w:val="0"/>
                <w:numId w:val="18"/>
              </w:numPr>
              <w:spacing w:after="0" w:line="240" w:lineRule="auto"/>
              <w:jc w:val="both"/>
              <w:rPr>
                <w:rFonts w:ascii="Times New Roman" w:hAnsi="Times New Roman" w:cs="Times New Roman"/>
              </w:rPr>
            </w:pPr>
            <w:r w:rsidRPr="0060252C">
              <w:rPr>
                <w:rFonts w:ascii="Times New Roman" w:hAnsi="Times New Roman" w:cs="Times New Roman"/>
              </w:rPr>
              <w:t xml:space="preserve">At least </w:t>
            </w:r>
            <w:r w:rsidR="00350F1E">
              <w:rPr>
                <w:rFonts w:ascii="Times New Roman" w:hAnsi="Times New Roman" w:cs="Times New Roman"/>
              </w:rPr>
              <w:t>10</w:t>
            </w:r>
            <w:r w:rsidRPr="0060252C">
              <w:rPr>
                <w:rFonts w:ascii="Times New Roman" w:hAnsi="Times New Roman" w:cs="Times New Roman"/>
              </w:rPr>
              <w:t xml:space="preserve"> years of experience in human resource management training. &lt;br&gt;- Experience in developing HR policies and procedures for government or large organizations.</w:t>
            </w:r>
          </w:p>
        </w:tc>
        <w:tc>
          <w:tcPr>
            <w:tcW w:w="3856" w:type="dxa"/>
            <w:shd w:val="clear" w:color="auto" w:fill="auto"/>
            <w:tcMar>
              <w:top w:w="100" w:type="dxa"/>
              <w:left w:w="100" w:type="dxa"/>
              <w:bottom w:w="100" w:type="dxa"/>
              <w:right w:w="100" w:type="dxa"/>
            </w:tcMar>
          </w:tcPr>
          <w:p w14:paraId="2AC52783" w14:textId="77777777" w:rsidR="0060252C" w:rsidRPr="0060252C" w:rsidRDefault="00730106" w:rsidP="0060252C">
            <w:pPr>
              <w:pStyle w:val="ListParagraph"/>
              <w:numPr>
                <w:ilvl w:val="0"/>
                <w:numId w:val="16"/>
              </w:numPr>
              <w:spacing w:after="0" w:line="240" w:lineRule="auto"/>
              <w:jc w:val="both"/>
              <w:rPr>
                <w:rFonts w:ascii="Times New Roman" w:hAnsi="Times New Roman" w:cs="Times New Roman"/>
              </w:rPr>
            </w:pPr>
            <w:r w:rsidRPr="0060252C">
              <w:rPr>
                <w:rFonts w:ascii="Times New Roman" w:hAnsi="Times New Roman" w:cs="Times New Roman"/>
              </w:rPr>
              <w:t xml:space="preserve">Bachelor’s or Master’s degree in Human Resource Management, Organizational Development, or a related field. </w:t>
            </w:r>
          </w:p>
          <w:p w14:paraId="730C5F24" w14:textId="2262FB15" w:rsidR="00730106" w:rsidRPr="0060252C" w:rsidRDefault="00730106" w:rsidP="0060252C">
            <w:pPr>
              <w:pStyle w:val="ListParagraph"/>
              <w:numPr>
                <w:ilvl w:val="0"/>
                <w:numId w:val="16"/>
              </w:numPr>
              <w:spacing w:after="0" w:line="240" w:lineRule="auto"/>
              <w:jc w:val="both"/>
              <w:rPr>
                <w:rFonts w:ascii="Times New Roman" w:eastAsia="Calibri" w:hAnsi="Times New Roman" w:cs="Times New Roman"/>
              </w:rPr>
            </w:pPr>
            <w:r w:rsidRPr="0060252C">
              <w:rPr>
                <w:rFonts w:ascii="Times New Roman" w:hAnsi="Times New Roman" w:cs="Times New Roman"/>
              </w:rPr>
              <w:t>Certification in HR management (e.g.</w:t>
            </w:r>
            <w:r w:rsidR="0060252C">
              <w:rPr>
                <w:rFonts w:ascii="Times New Roman" w:hAnsi="Times New Roman" w:cs="Times New Roman"/>
              </w:rPr>
              <w:t xml:space="preserve">  </w:t>
            </w:r>
            <w:r w:rsidR="0060252C" w:rsidRPr="0060252C">
              <w:rPr>
                <w:rFonts w:ascii="Times New Roman" w:hAnsi="Times New Roman" w:cs="Times New Roman"/>
              </w:rPr>
              <w:t>Human Resource Information Systems Management (HRIS)</w:t>
            </w:r>
            <w:r w:rsidR="0060252C">
              <w:rPr>
                <w:rFonts w:ascii="Times New Roman" w:hAnsi="Times New Roman" w:cs="Times New Roman"/>
              </w:rPr>
              <w:t xml:space="preserve"> </w:t>
            </w:r>
            <w:r w:rsidR="0060252C" w:rsidRPr="0060252C">
              <w:rPr>
                <w:rFonts w:ascii="Times New Roman" w:hAnsi="Times New Roman" w:cs="Times New Roman"/>
              </w:rPr>
              <w:t>Development, Change Leadership and Organization Structure</w:t>
            </w:r>
            <w:r w:rsidR="0060252C">
              <w:rPr>
                <w:rFonts w:ascii="Times New Roman" w:hAnsi="Times New Roman" w:cs="Times New Roman"/>
              </w:rPr>
              <w:t xml:space="preserve">, </w:t>
            </w:r>
            <w:r w:rsidR="0060252C" w:rsidRPr="0060252C">
              <w:rPr>
                <w:rFonts w:ascii="Times New Roman" w:hAnsi="Times New Roman" w:cs="Times New Roman"/>
              </w:rPr>
              <w:t>Managing Workforce Ecosystems</w:t>
            </w:r>
            <w:r w:rsidR="0060252C">
              <w:rPr>
                <w:rFonts w:ascii="Times New Roman" w:hAnsi="Times New Roman" w:cs="Times New Roman"/>
              </w:rPr>
              <w:t>)</w:t>
            </w:r>
          </w:p>
        </w:tc>
      </w:tr>
      <w:tr w:rsidR="0060252C" w:rsidRPr="00730106" w14:paraId="49A6C5FA" w14:textId="77777777" w:rsidTr="000C0F99">
        <w:tc>
          <w:tcPr>
            <w:tcW w:w="1790" w:type="dxa"/>
            <w:gridSpan w:val="2"/>
            <w:shd w:val="clear" w:color="auto" w:fill="auto"/>
            <w:tcMar>
              <w:top w:w="100" w:type="dxa"/>
              <w:left w:w="100" w:type="dxa"/>
              <w:bottom w:w="100" w:type="dxa"/>
              <w:right w:w="100" w:type="dxa"/>
            </w:tcMar>
          </w:tcPr>
          <w:p w14:paraId="7FD24F9D" w14:textId="4578012C" w:rsidR="0060252C" w:rsidRPr="0060252C" w:rsidRDefault="0060252C" w:rsidP="0060252C">
            <w:pPr>
              <w:widowControl w:val="0"/>
              <w:rPr>
                <w:rFonts w:ascii="Times New Roman" w:eastAsia="Calibri" w:hAnsi="Times New Roman" w:cs="Times New Roman"/>
              </w:rPr>
            </w:pPr>
            <w:r w:rsidRPr="0060252C">
              <w:rPr>
                <w:rFonts w:ascii="Times New Roman" w:hAnsi="Times New Roman" w:cs="Times New Roman"/>
              </w:rPr>
              <w:lastRenderedPageBreak/>
              <w:t>(1) Legal Expert</w:t>
            </w:r>
          </w:p>
        </w:tc>
        <w:tc>
          <w:tcPr>
            <w:tcW w:w="4154" w:type="dxa"/>
            <w:shd w:val="clear" w:color="auto" w:fill="auto"/>
            <w:tcMar>
              <w:top w:w="100" w:type="dxa"/>
              <w:left w:w="100" w:type="dxa"/>
              <w:bottom w:w="100" w:type="dxa"/>
              <w:right w:w="100" w:type="dxa"/>
            </w:tcMar>
          </w:tcPr>
          <w:p w14:paraId="401CF7B9" w14:textId="4D85EF4F" w:rsidR="0060252C" w:rsidRPr="0060252C" w:rsidRDefault="0060252C" w:rsidP="0060252C">
            <w:pPr>
              <w:pStyle w:val="ListParagraph"/>
              <w:widowControl w:val="0"/>
              <w:numPr>
                <w:ilvl w:val="0"/>
                <w:numId w:val="17"/>
              </w:numPr>
              <w:spacing w:after="0" w:line="240" w:lineRule="auto"/>
              <w:jc w:val="both"/>
              <w:rPr>
                <w:rFonts w:ascii="Times New Roman" w:eastAsia="Calibri" w:hAnsi="Times New Roman" w:cs="Times New Roman"/>
              </w:rPr>
            </w:pPr>
            <w:r w:rsidRPr="0060252C">
              <w:rPr>
                <w:rFonts w:ascii="Times New Roman" w:hAnsi="Times New Roman" w:cs="Times New Roman"/>
              </w:rPr>
              <w:t xml:space="preserve">Minimum of </w:t>
            </w:r>
            <w:r w:rsidR="00350F1E">
              <w:rPr>
                <w:rFonts w:ascii="Times New Roman" w:hAnsi="Times New Roman" w:cs="Times New Roman"/>
              </w:rPr>
              <w:t>8</w:t>
            </w:r>
            <w:r w:rsidRPr="0060252C">
              <w:rPr>
                <w:rFonts w:ascii="Times New Roman" w:hAnsi="Times New Roman" w:cs="Times New Roman"/>
              </w:rPr>
              <w:t xml:space="preserve"> years of experience in legal advisory roles, particularly in public sector compliance and regulations. </w:t>
            </w:r>
          </w:p>
          <w:p w14:paraId="1B40DEF7" w14:textId="3AADFF03" w:rsidR="0060252C" w:rsidRPr="0060252C" w:rsidRDefault="0060252C" w:rsidP="0060252C">
            <w:pPr>
              <w:pStyle w:val="ListParagraph"/>
              <w:widowControl w:val="0"/>
              <w:numPr>
                <w:ilvl w:val="0"/>
                <w:numId w:val="17"/>
              </w:numPr>
              <w:spacing w:after="0" w:line="240" w:lineRule="auto"/>
              <w:jc w:val="both"/>
              <w:rPr>
                <w:rFonts w:ascii="Times New Roman" w:eastAsia="Calibri" w:hAnsi="Times New Roman" w:cs="Times New Roman"/>
              </w:rPr>
            </w:pPr>
            <w:r w:rsidRPr="0060252C">
              <w:rPr>
                <w:rFonts w:ascii="Times New Roman" w:hAnsi="Times New Roman" w:cs="Times New Roman"/>
              </w:rPr>
              <w:t>Familiarity with government legal frameworks and procurement laws.</w:t>
            </w:r>
          </w:p>
        </w:tc>
        <w:tc>
          <w:tcPr>
            <w:tcW w:w="3856" w:type="dxa"/>
            <w:shd w:val="clear" w:color="auto" w:fill="auto"/>
            <w:tcMar>
              <w:top w:w="100" w:type="dxa"/>
              <w:left w:w="100" w:type="dxa"/>
              <w:bottom w:w="100" w:type="dxa"/>
              <w:right w:w="100" w:type="dxa"/>
            </w:tcMar>
          </w:tcPr>
          <w:p w14:paraId="157258DD" w14:textId="77777777" w:rsidR="0060252C" w:rsidRDefault="0060252C" w:rsidP="0060252C">
            <w:pPr>
              <w:pStyle w:val="ListParagraph"/>
              <w:numPr>
                <w:ilvl w:val="0"/>
                <w:numId w:val="17"/>
              </w:numPr>
              <w:spacing w:after="0" w:line="240" w:lineRule="auto"/>
              <w:jc w:val="both"/>
              <w:rPr>
                <w:rFonts w:ascii="Times New Roman" w:hAnsi="Times New Roman" w:cs="Times New Roman"/>
              </w:rPr>
            </w:pPr>
            <w:r w:rsidRPr="0060252C">
              <w:rPr>
                <w:rFonts w:ascii="Times New Roman" w:hAnsi="Times New Roman" w:cs="Times New Roman"/>
              </w:rPr>
              <w:t xml:space="preserve">Bachelor’s or Master’s degree in Law (LLB or LLM).  </w:t>
            </w:r>
          </w:p>
          <w:p w14:paraId="22B660A8" w14:textId="027674FA" w:rsidR="0060252C" w:rsidRPr="0060252C" w:rsidRDefault="0060252C" w:rsidP="0060252C">
            <w:pPr>
              <w:pStyle w:val="ListParagraph"/>
              <w:numPr>
                <w:ilvl w:val="0"/>
                <w:numId w:val="17"/>
              </w:numPr>
              <w:spacing w:after="0" w:line="240" w:lineRule="auto"/>
              <w:jc w:val="both"/>
              <w:rPr>
                <w:rFonts w:ascii="Times New Roman" w:hAnsi="Times New Roman" w:cs="Times New Roman"/>
              </w:rPr>
            </w:pPr>
            <w:r w:rsidRPr="0060252C">
              <w:rPr>
                <w:rFonts w:ascii="Times New Roman" w:hAnsi="Times New Roman" w:cs="Times New Roman"/>
              </w:rPr>
              <w:t>Admission to the bar or relevant legal certification is preferred.</w:t>
            </w:r>
          </w:p>
        </w:tc>
      </w:tr>
      <w:tr w:rsidR="0060252C" w:rsidRPr="00730106" w14:paraId="4D04F1F8" w14:textId="77777777" w:rsidTr="000C0F99">
        <w:tc>
          <w:tcPr>
            <w:tcW w:w="1790" w:type="dxa"/>
            <w:gridSpan w:val="2"/>
            <w:shd w:val="clear" w:color="auto" w:fill="auto"/>
            <w:tcMar>
              <w:top w:w="100" w:type="dxa"/>
              <w:left w:w="100" w:type="dxa"/>
              <w:bottom w:w="100" w:type="dxa"/>
              <w:right w:w="100" w:type="dxa"/>
            </w:tcMar>
          </w:tcPr>
          <w:p w14:paraId="14AE6A36" w14:textId="752CC24E" w:rsidR="0060252C" w:rsidRPr="00350F1E" w:rsidRDefault="00350F1E" w:rsidP="00350F1E">
            <w:pPr>
              <w:widowControl w:val="0"/>
              <w:rPr>
                <w:rFonts w:ascii="Times New Roman" w:hAnsi="Times New Roman" w:cs="Times New Roman"/>
              </w:rPr>
            </w:pPr>
            <w:r>
              <w:rPr>
                <w:rFonts w:ascii="Times New Roman" w:hAnsi="Times New Roman" w:cs="Times New Roman"/>
              </w:rPr>
              <w:t>(</w:t>
            </w:r>
            <w:r w:rsidR="00282A57">
              <w:rPr>
                <w:rFonts w:ascii="Times New Roman" w:hAnsi="Times New Roman" w:cs="Times New Roman"/>
              </w:rPr>
              <w:t>2</w:t>
            </w:r>
            <w:r>
              <w:rPr>
                <w:rFonts w:ascii="Times New Roman" w:hAnsi="Times New Roman" w:cs="Times New Roman"/>
              </w:rPr>
              <w:t xml:space="preserve">) </w:t>
            </w:r>
            <w:r w:rsidR="0060252C" w:rsidRPr="00350F1E">
              <w:rPr>
                <w:rFonts w:ascii="Times New Roman" w:hAnsi="Times New Roman" w:cs="Times New Roman"/>
              </w:rPr>
              <w:t>Procurement Specialist &amp; Financial Analyst</w:t>
            </w:r>
          </w:p>
        </w:tc>
        <w:tc>
          <w:tcPr>
            <w:tcW w:w="4154" w:type="dxa"/>
            <w:shd w:val="clear" w:color="auto" w:fill="auto"/>
            <w:tcMar>
              <w:top w:w="100" w:type="dxa"/>
              <w:left w:w="100" w:type="dxa"/>
              <w:bottom w:w="100" w:type="dxa"/>
              <w:right w:w="100" w:type="dxa"/>
            </w:tcMar>
          </w:tcPr>
          <w:p w14:paraId="65016291" w14:textId="76306B9F" w:rsidR="0060252C" w:rsidRPr="0060252C" w:rsidRDefault="0060252C" w:rsidP="0060252C">
            <w:pPr>
              <w:pStyle w:val="ListParagraph"/>
              <w:widowControl w:val="0"/>
              <w:numPr>
                <w:ilvl w:val="0"/>
                <w:numId w:val="17"/>
              </w:numPr>
              <w:spacing w:after="0" w:line="240" w:lineRule="auto"/>
              <w:jc w:val="both"/>
              <w:rPr>
                <w:rFonts w:ascii="Times New Roman" w:hAnsi="Times New Roman" w:cs="Times New Roman"/>
              </w:rPr>
            </w:pPr>
            <w:r w:rsidRPr="0060252C">
              <w:rPr>
                <w:rFonts w:ascii="Times New Roman" w:hAnsi="Times New Roman" w:cs="Times New Roman"/>
              </w:rPr>
              <w:t xml:space="preserve">At least </w:t>
            </w:r>
            <w:r w:rsidR="00350F1E">
              <w:rPr>
                <w:rFonts w:ascii="Times New Roman" w:hAnsi="Times New Roman" w:cs="Times New Roman"/>
              </w:rPr>
              <w:t>7</w:t>
            </w:r>
            <w:r w:rsidRPr="0060252C">
              <w:rPr>
                <w:rFonts w:ascii="Times New Roman" w:hAnsi="Times New Roman" w:cs="Times New Roman"/>
              </w:rPr>
              <w:t xml:space="preserve"> years of experience in procurement and contract management, particularly in government settings. </w:t>
            </w:r>
          </w:p>
          <w:p w14:paraId="022D4980" w14:textId="1DE13D82" w:rsidR="0060252C" w:rsidRPr="0060252C" w:rsidRDefault="0060252C" w:rsidP="0060252C">
            <w:pPr>
              <w:pStyle w:val="ListParagraph"/>
              <w:widowControl w:val="0"/>
              <w:numPr>
                <w:ilvl w:val="0"/>
                <w:numId w:val="17"/>
              </w:numPr>
              <w:spacing w:after="0" w:line="240" w:lineRule="auto"/>
              <w:jc w:val="both"/>
              <w:rPr>
                <w:rFonts w:ascii="Times New Roman" w:hAnsi="Times New Roman" w:cs="Times New Roman"/>
              </w:rPr>
            </w:pPr>
            <w:r w:rsidRPr="0060252C">
              <w:rPr>
                <w:rFonts w:ascii="Times New Roman" w:hAnsi="Times New Roman" w:cs="Times New Roman"/>
              </w:rPr>
              <w:t>Proven ability to develop procurement strategies and manage supplier relationships.</w:t>
            </w:r>
          </w:p>
        </w:tc>
        <w:tc>
          <w:tcPr>
            <w:tcW w:w="3856" w:type="dxa"/>
            <w:shd w:val="clear" w:color="auto" w:fill="auto"/>
            <w:tcMar>
              <w:top w:w="100" w:type="dxa"/>
              <w:left w:w="100" w:type="dxa"/>
              <w:bottom w:w="100" w:type="dxa"/>
              <w:right w:w="100" w:type="dxa"/>
            </w:tcMar>
          </w:tcPr>
          <w:p w14:paraId="1DBC3AD7" w14:textId="77777777" w:rsidR="0060252C" w:rsidRPr="0060252C" w:rsidRDefault="0060252C" w:rsidP="0060252C">
            <w:pPr>
              <w:pStyle w:val="ListParagraph"/>
              <w:numPr>
                <w:ilvl w:val="0"/>
                <w:numId w:val="17"/>
              </w:numPr>
              <w:spacing w:after="0" w:line="240" w:lineRule="auto"/>
              <w:jc w:val="both"/>
              <w:rPr>
                <w:rFonts w:ascii="Times New Roman" w:hAnsi="Times New Roman" w:cs="Times New Roman"/>
              </w:rPr>
            </w:pPr>
            <w:r w:rsidRPr="0060252C">
              <w:rPr>
                <w:rFonts w:ascii="Times New Roman" w:hAnsi="Times New Roman" w:cs="Times New Roman"/>
              </w:rPr>
              <w:t xml:space="preserve">Bachelor’s degree in Supply Chain Management, Business Administration, or Finance, Accounting, or a related field. </w:t>
            </w:r>
          </w:p>
          <w:p w14:paraId="3AA4724B" w14:textId="77777777" w:rsidR="0060252C" w:rsidRDefault="0060252C" w:rsidP="0060252C">
            <w:pPr>
              <w:spacing w:after="0" w:line="240" w:lineRule="auto"/>
              <w:jc w:val="both"/>
              <w:rPr>
                <w:rFonts w:ascii="Times New Roman" w:hAnsi="Times New Roman" w:cs="Times New Roman"/>
              </w:rPr>
            </w:pPr>
          </w:p>
          <w:p w14:paraId="4CF21579" w14:textId="77777777" w:rsidR="0060252C" w:rsidRPr="0060252C" w:rsidRDefault="0060252C" w:rsidP="0060252C">
            <w:pPr>
              <w:pStyle w:val="ListParagraph"/>
              <w:numPr>
                <w:ilvl w:val="0"/>
                <w:numId w:val="17"/>
              </w:numPr>
              <w:spacing w:after="0" w:line="240" w:lineRule="auto"/>
              <w:jc w:val="both"/>
              <w:rPr>
                <w:rFonts w:ascii="Times New Roman" w:hAnsi="Times New Roman" w:cs="Times New Roman"/>
              </w:rPr>
            </w:pPr>
            <w:r w:rsidRPr="0060252C">
              <w:rPr>
                <w:rFonts w:ascii="Times New Roman" w:hAnsi="Times New Roman" w:cs="Times New Roman"/>
              </w:rPr>
              <w:t>Professional certification (e.g., CFA, CPA) is preferred.</w:t>
            </w:r>
          </w:p>
          <w:p w14:paraId="5C7BB8B4" w14:textId="77777777" w:rsidR="0060252C" w:rsidRDefault="0060252C" w:rsidP="0060252C">
            <w:pPr>
              <w:spacing w:after="0" w:line="240" w:lineRule="auto"/>
              <w:jc w:val="both"/>
              <w:rPr>
                <w:rFonts w:ascii="Times New Roman" w:hAnsi="Times New Roman" w:cs="Times New Roman"/>
              </w:rPr>
            </w:pPr>
          </w:p>
          <w:p w14:paraId="1E69699A" w14:textId="62C4EF67" w:rsidR="0060252C" w:rsidRPr="0060252C" w:rsidRDefault="0060252C" w:rsidP="0060252C">
            <w:pPr>
              <w:pStyle w:val="ListParagraph"/>
              <w:numPr>
                <w:ilvl w:val="0"/>
                <w:numId w:val="17"/>
              </w:numPr>
              <w:spacing w:after="0" w:line="240" w:lineRule="auto"/>
              <w:jc w:val="both"/>
              <w:rPr>
                <w:rFonts w:ascii="Times New Roman" w:hAnsi="Times New Roman" w:cs="Times New Roman"/>
              </w:rPr>
            </w:pPr>
            <w:r w:rsidRPr="0060252C">
              <w:rPr>
                <w:rFonts w:ascii="Times New Roman" w:hAnsi="Times New Roman" w:cs="Times New Roman"/>
              </w:rPr>
              <w:t>Certification in procurement (e.g. CIPS, PMP) is advantageous.</w:t>
            </w:r>
          </w:p>
        </w:tc>
      </w:tr>
      <w:tr w:rsidR="0060252C" w:rsidRPr="00730106" w14:paraId="48E1012B" w14:textId="77777777" w:rsidTr="000C0F99">
        <w:tc>
          <w:tcPr>
            <w:tcW w:w="1790" w:type="dxa"/>
            <w:gridSpan w:val="2"/>
            <w:shd w:val="clear" w:color="auto" w:fill="auto"/>
            <w:tcMar>
              <w:top w:w="100" w:type="dxa"/>
              <w:left w:w="100" w:type="dxa"/>
              <w:bottom w:w="100" w:type="dxa"/>
              <w:right w:w="100" w:type="dxa"/>
            </w:tcMar>
          </w:tcPr>
          <w:p w14:paraId="7481A2DA" w14:textId="68018D5D" w:rsidR="0060252C" w:rsidRPr="009A3B5B" w:rsidRDefault="009A3B5B" w:rsidP="009A3B5B">
            <w:pPr>
              <w:widowControl w:val="0"/>
              <w:rPr>
                <w:rFonts w:ascii="Times New Roman" w:hAnsi="Times New Roman" w:cs="Times New Roman"/>
              </w:rPr>
            </w:pPr>
            <w:r>
              <w:rPr>
                <w:rFonts w:ascii="Times New Roman" w:hAnsi="Times New Roman" w:cs="Times New Roman"/>
              </w:rPr>
              <w:t xml:space="preserve">(1)  </w:t>
            </w:r>
            <w:r w:rsidR="0060252C" w:rsidRPr="009A3B5B">
              <w:rPr>
                <w:rFonts w:ascii="Times New Roman" w:hAnsi="Times New Roman" w:cs="Times New Roman"/>
              </w:rPr>
              <w:t>Business Development Specialist</w:t>
            </w:r>
          </w:p>
        </w:tc>
        <w:tc>
          <w:tcPr>
            <w:tcW w:w="4154" w:type="dxa"/>
            <w:shd w:val="clear" w:color="auto" w:fill="auto"/>
            <w:tcMar>
              <w:top w:w="100" w:type="dxa"/>
              <w:left w:w="100" w:type="dxa"/>
              <w:bottom w:w="100" w:type="dxa"/>
              <w:right w:w="100" w:type="dxa"/>
            </w:tcMar>
          </w:tcPr>
          <w:p w14:paraId="107A78F9" w14:textId="77777777" w:rsidR="00350F1E" w:rsidRDefault="0060252C" w:rsidP="0060252C">
            <w:pPr>
              <w:pStyle w:val="ListParagraph"/>
              <w:widowControl w:val="0"/>
              <w:numPr>
                <w:ilvl w:val="0"/>
                <w:numId w:val="17"/>
              </w:numPr>
              <w:spacing w:after="0" w:line="240" w:lineRule="auto"/>
              <w:jc w:val="both"/>
              <w:rPr>
                <w:rFonts w:ascii="Times New Roman" w:hAnsi="Times New Roman" w:cs="Times New Roman"/>
              </w:rPr>
            </w:pPr>
            <w:r w:rsidRPr="0060252C">
              <w:rPr>
                <w:rFonts w:ascii="Times New Roman" w:hAnsi="Times New Roman" w:cs="Times New Roman"/>
              </w:rPr>
              <w:t>Minimum of 7 years in business development or strategic planning roles, preferably within the public sector.</w:t>
            </w:r>
          </w:p>
          <w:p w14:paraId="2C517C42" w14:textId="1A2820AE" w:rsidR="0060252C" w:rsidRPr="0060252C" w:rsidRDefault="0060252C" w:rsidP="0060252C">
            <w:pPr>
              <w:pStyle w:val="ListParagraph"/>
              <w:widowControl w:val="0"/>
              <w:numPr>
                <w:ilvl w:val="0"/>
                <w:numId w:val="17"/>
              </w:numPr>
              <w:spacing w:after="0" w:line="240" w:lineRule="auto"/>
              <w:jc w:val="both"/>
              <w:rPr>
                <w:rFonts w:ascii="Times New Roman" w:hAnsi="Times New Roman" w:cs="Times New Roman"/>
              </w:rPr>
            </w:pPr>
            <w:r w:rsidRPr="0060252C">
              <w:rPr>
                <w:rFonts w:ascii="Times New Roman" w:hAnsi="Times New Roman" w:cs="Times New Roman"/>
              </w:rPr>
              <w:t>Experience in developing business models and financial sustainability plans.</w:t>
            </w:r>
          </w:p>
        </w:tc>
        <w:tc>
          <w:tcPr>
            <w:tcW w:w="3856" w:type="dxa"/>
            <w:shd w:val="clear" w:color="auto" w:fill="auto"/>
            <w:tcMar>
              <w:top w:w="100" w:type="dxa"/>
              <w:left w:w="100" w:type="dxa"/>
              <w:bottom w:w="100" w:type="dxa"/>
              <w:right w:w="100" w:type="dxa"/>
            </w:tcMar>
          </w:tcPr>
          <w:p w14:paraId="32ED5D89" w14:textId="77777777" w:rsidR="00350F1E" w:rsidRDefault="0060252C" w:rsidP="0060252C">
            <w:pPr>
              <w:pStyle w:val="ListParagraph"/>
              <w:numPr>
                <w:ilvl w:val="0"/>
                <w:numId w:val="17"/>
              </w:numPr>
              <w:spacing w:after="0" w:line="240" w:lineRule="auto"/>
              <w:jc w:val="both"/>
              <w:rPr>
                <w:rFonts w:ascii="Times New Roman" w:hAnsi="Times New Roman" w:cs="Times New Roman"/>
              </w:rPr>
            </w:pPr>
            <w:r w:rsidRPr="0060252C">
              <w:rPr>
                <w:rFonts w:ascii="Times New Roman" w:hAnsi="Times New Roman" w:cs="Times New Roman"/>
              </w:rPr>
              <w:t>Bachelor’s or Master’s degree in Business Administration, Economics, or a related field.</w:t>
            </w:r>
          </w:p>
          <w:p w14:paraId="4D18BB94" w14:textId="6B7CEF18" w:rsidR="0060252C" w:rsidRPr="0060252C" w:rsidRDefault="0060252C" w:rsidP="0060252C">
            <w:pPr>
              <w:pStyle w:val="ListParagraph"/>
              <w:numPr>
                <w:ilvl w:val="0"/>
                <w:numId w:val="17"/>
              </w:numPr>
              <w:spacing w:after="0" w:line="240" w:lineRule="auto"/>
              <w:jc w:val="both"/>
              <w:rPr>
                <w:rFonts w:ascii="Times New Roman" w:hAnsi="Times New Roman" w:cs="Times New Roman"/>
              </w:rPr>
            </w:pPr>
            <w:r w:rsidRPr="0060252C">
              <w:rPr>
                <w:rFonts w:ascii="Times New Roman" w:hAnsi="Times New Roman" w:cs="Times New Roman"/>
              </w:rPr>
              <w:t>Strong analytical and strategic thinking skills</w:t>
            </w:r>
          </w:p>
        </w:tc>
      </w:tr>
      <w:bookmarkEnd w:id="2"/>
      <w:bookmarkEnd w:id="3"/>
    </w:tbl>
    <w:p w14:paraId="5C00A5BA" w14:textId="77777777" w:rsidR="00730106" w:rsidRDefault="00730106" w:rsidP="00033619">
      <w:pPr>
        <w:jc w:val="both"/>
        <w:rPr>
          <w:rFonts w:ascii="Times New Roman" w:hAnsi="Times New Roman" w:cs="Times New Roman"/>
        </w:rPr>
      </w:pPr>
    </w:p>
    <w:p w14:paraId="509962B2" w14:textId="7897A174" w:rsidR="009A3B5B" w:rsidRPr="00957A69" w:rsidRDefault="009A3B5B" w:rsidP="000C0F99">
      <w:pPr>
        <w:pStyle w:val="ListParagraph"/>
        <w:numPr>
          <w:ilvl w:val="0"/>
          <w:numId w:val="10"/>
        </w:numPr>
        <w:spacing w:after="120"/>
        <w:contextualSpacing w:val="0"/>
        <w:rPr>
          <w:rFonts w:ascii="Times New Roman" w:hAnsi="Times New Roman" w:cs="Times New Roman"/>
          <w:b/>
          <w:bCs/>
        </w:rPr>
      </w:pPr>
      <w:r w:rsidRPr="00350F1E">
        <w:rPr>
          <w:rFonts w:ascii="Times New Roman" w:hAnsi="Times New Roman" w:cs="Times New Roman"/>
          <w:b/>
          <w:bCs/>
        </w:rPr>
        <w:t>Terms of Payment</w:t>
      </w:r>
      <w:r w:rsidRPr="00957A69">
        <w:rPr>
          <w:rFonts w:ascii="Times New Roman" w:hAnsi="Times New Roman" w:cs="Times New Roman"/>
          <w:b/>
          <w:bCs/>
        </w:rPr>
        <w:t xml:space="preserve"> </w:t>
      </w:r>
    </w:p>
    <w:p w14:paraId="244044BA" w14:textId="276C1950" w:rsidR="009A3B5B" w:rsidRDefault="009A3B5B" w:rsidP="009A3B5B">
      <w:pPr>
        <w:jc w:val="both"/>
        <w:rPr>
          <w:rFonts w:ascii="Times New Roman" w:hAnsi="Times New Roman" w:cs="Times New Roman"/>
        </w:rPr>
      </w:pPr>
      <w:r w:rsidRPr="009A3B5B">
        <w:rPr>
          <w:rFonts w:ascii="Times New Roman" w:hAnsi="Times New Roman" w:cs="Times New Roman"/>
        </w:rPr>
        <w:t>Payments will be made upon satisfactory completion of deliverables. The terms of payment are as follows:</w:t>
      </w:r>
    </w:p>
    <w:tbl>
      <w:tblPr>
        <w:tblStyle w:val="TableGrid"/>
        <w:tblW w:w="9715" w:type="dxa"/>
        <w:tblLook w:val="04A0" w:firstRow="1" w:lastRow="0" w:firstColumn="1" w:lastColumn="0" w:noHBand="0" w:noVBand="1"/>
      </w:tblPr>
      <w:tblGrid>
        <w:gridCol w:w="562"/>
        <w:gridCol w:w="5464"/>
        <w:gridCol w:w="3689"/>
      </w:tblGrid>
      <w:tr w:rsidR="009A3B5B" w14:paraId="233968AE" w14:textId="77777777" w:rsidTr="000C0F99">
        <w:tc>
          <w:tcPr>
            <w:tcW w:w="562" w:type="dxa"/>
          </w:tcPr>
          <w:p w14:paraId="167466ED" w14:textId="7F426374" w:rsidR="009A3B5B" w:rsidRDefault="009A3B5B" w:rsidP="009A3B5B">
            <w:pPr>
              <w:jc w:val="both"/>
              <w:rPr>
                <w:rFonts w:ascii="Times New Roman" w:hAnsi="Times New Roman" w:cs="Times New Roman"/>
              </w:rPr>
            </w:pPr>
            <w:r w:rsidRPr="009A3B5B">
              <w:rPr>
                <w:rFonts w:ascii="Times New Roman" w:hAnsi="Times New Roman" w:cs="Times New Roman"/>
                <w:b/>
                <w:bCs/>
              </w:rPr>
              <w:t>#</w:t>
            </w:r>
          </w:p>
        </w:tc>
        <w:tc>
          <w:tcPr>
            <w:tcW w:w="5464" w:type="dxa"/>
          </w:tcPr>
          <w:p w14:paraId="0A9D3E75" w14:textId="21E1B66E" w:rsidR="009A3B5B" w:rsidRDefault="009A3B5B" w:rsidP="009A3B5B">
            <w:pPr>
              <w:jc w:val="both"/>
              <w:rPr>
                <w:rFonts w:ascii="Times New Roman" w:hAnsi="Times New Roman" w:cs="Times New Roman"/>
              </w:rPr>
            </w:pPr>
            <w:r w:rsidRPr="009A3B5B">
              <w:rPr>
                <w:rFonts w:ascii="Times New Roman" w:hAnsi="Times New Roman" w:cs="Times New Roman"/>
                <w:b/>
                <w:bCs/>
              </w:rPr>
              <w:t>Deliverable</w:t>
            </w:r>
          </w:p>
        </w:tc>
        <w:tc>
          <w:tcPr>
            <w:tcW w:w="3689" w:type="dxa"/>
          </w:tcPr>
          <w:p w14:paraId="4D71D65C" w14:textId="424B1DB3" w:rsidR="009A3B5B" w:rsidRDefault="009A3B5B" w:rsidP="009A3B5B">
            <w:pPr>
              <w:jc w:val="both"/>
              <w:rPr>
                <w:rFonts w:ascii="Times New Roman" w:hAnsi="Times New Roman" w:cs="Times New Roman"/>
              </w:rPr>
            </w:pPr>
            <w:r w:rsidRPr="009A3B5B">
              <w:rPr>
                <w:rFonts w:ascii="Times New Roman" w:hAnsi="Times New Roman" w:cs="Times New Roman"/>
                <w:b/>
                <w:bCs/>
              </w:rPr>
              <w:t>Payment Percentage</w:t>
            </w:r>
          </w:p>
        </w:tc>
      </w:tr>
      <w:tr w:rsidR="009A3B5B" w14:paraId="6A347C5E" w14:textId="77777777" w:rsidTr="000C0F99">
        <w:tc>
          <w:tcPr>
            <w:tcW w:w="562" w:type="dxa"/>
          </w:tcPr>
          <w:p w14:paraId="5E5A408D" w14:textId="412DBA37" w:rsidR="009A3B5B" w:rsidRDefault="009A3B5B" w:rsidP="00033619">
            <w:pPr>
              <w:jc w:val="both"/>
              <w:rPr>
                <w:rFonts w:ascii="Times New Roman" w:hAnsi="Times New Roman" w:cs="Times New Roman"/>
              </w:rPr>
            </w:pPr>
            <w:r>
              <w:rPr>
                <w:rFonts w:ascii="Times New Roman" w:hAnsi="Times New Roman" w:cs="Times New Roman"/>
              </w:rPr>
              <w:t>1</w:t>
            </w:r>
          </w:p>
        </w:tc>
        <w:tc>
          <w:tcPr>
            <w:tcW w:w="5464" w:type="dxa"/>
          </w:tcPr>
          <w:p w14:paraId="476B4FAB" w14:textId="3445D90D" w:rsidR="009A3B5B" w:rsidRPr="00282A57" w:rsidRDefault="009A3B5B" w:rsidP="00282A57">
            <w:pPr>
              <w:rPr>
                <w:rFonts w:ascii="Times New Roman" w:hAnsi="Times New Roman" w:cs="Times New Roman"/>
              </w:rPr>
            </w:pPr>
            <w:r w:rsidRPr="00282A57">
              <w:rPr>
                <w:rFonts w:ascii="Times New Roman" w:hAnsi="Times New Roman" w:cs="Times New Roman"/>
              </w:rPr>
              <w:t>Submission of a detailed training curriculum for each training session</w:t>
            </w:r>
            <w:r w:rsidR="00350F1E" w:rsidRPr="00282A57">
              <w:rPr>
                <w:rFonts w:ascii="Times New Roman" w:hAnsi="Times New Roman" w:cs="Times New Roman"/>
              </w:rPr>
              <w:t>.</w:t>
            </w:r>
          </w:p>
        </w:tc>
        <w:tc>
          <w:tcPr>
            <w:tcW w:w="3689" w:type="dxa"/>
          </w:tcPr>
          <w:p w14:paraId="7ADC22EB" w14:textId="7F4B3C8A" w:rsidR="009A3B5B" w:rsidRDefault="00282A57" w:rsidP="00033619">
            <w:pPr>
              <w:jc w:val="both"/>
              <w:rPr>
                <w:rFonts w:ascii="Times New Roman" w:hAnsi="Times New Roman" w:cs="Times New Roman"/>
              </w:rPr>
            </w:pPr>
            <w:r>
              <w:rPr>
                <w:rFonts w:ascii="Times New Roman" w:hAnsi="Times New Roman" w:cs="Times New Roman"/>
              </w:rPr>
              <w:t>2</w:t>
            </w:r>
            <w:r w:rsidR="009A3B5B">
              <w:rPr>
                <w:rFonts w:ascii="Times New Roman" w:hAnsi="Times New Roman" w:cs="Times New Roman"/>
              </w:rPr>
              <w:t>5 %</w:t>
            </w:r>
          </w:p>
        </w:tc>
      </w:tr>
      <w:tr w:rsidR="009A3B5B" w14:paraId="235B3219" w14:textId="77777777" w:rsidTr="000C0F99">
        <w:tc>
          <w:tcPr>
            <w:tcW w:w="562" w:type="dxa"/>
          </w:tcPr>
          <w:p w14:paraId="6BE33748" w14:textId="24E663C0" w:rsidR="009A3B5B" w:rsidRDefault="009A3B5B" w:rsidP="00033619">
            <w:pPr>
              <w:jc w:val="both"/>
              <w:rPr>
                <w:rFonts w:ascii="Times New Roman" w:hAnsi="Times New Roman" w:cs="Times New Roman"/>
              </w:rPr>
            </w:pPr>
            <w:r>
              <w:rPr>
                <w:rFonts w:ascii="Times New Roman" w:hAnsi="Times New Roman" w:cs="Times New Roman"/>
              </w:rPr>
              <w:t>2</w:t>
            </w:r>
          </w:p>
        </w:tc>
        <w:tc>
          <w:tcPr>
            <w:tcW w:w="5464" w:type="dxa"/>
          </w:tcPr>
          <w:p w14:paraId="06CCB793" w14:textId="06557F10" w:rsidR="009A3B5B" w:rsidRDefault="009A3B5B" w:rsidP="00033619">
            <w:pPr>
              <w:jc w:val="both"/>
              <w:rPr>
                <w:rFonts w:ascii="Times New Roman" w:hAnsi="Times New Roman" w:cs="Times New Roman"/>
              </w:rPr>
            </w:pPr>
            <w:r w:rsidRPr="009A3B5B">
              <w:rPr>
                <w:rFonts w:ascii="Times New Roman" w:hAnsi="Times New Roman" w:cs="Times New Roman"/>
              </w:rPr>
              <w:t>Delivery of training materials and participant resources, including all necessary documentation.</w:t>
            </w:r>
          </w:p>
        </w:tc>
        <w:tc>
          <w:tcPr>
            <w:tcW w:w="3689" w:type="dxa"/>
          </w:tcPr>
          <w:p w14:paraId="76AB43F6" w14:textId="7CA5955C" w:rsidR="009A3B5B" w:rsidRDefault="009A3B5B" w:rsidP="00033619">
            <w:pPr>
              <w:jc w:val="both"/>
              <w:rPr>
                <w:rFonts w:ascii="Times New Roman" w:hAnsi="Times New Roman" w:cs="Times New Roman"/>
              </w:rPr>
            </w:pPr>
            <w:r>
              <w:rPr>
                <w:rFonts w:ascii="Times New Roman" w:hAnsi="Times New Roman" w:cs="Times New Roman"/>
              </w:rPr>
              <w:t>30%</w:t>
            </w:r>
          </w:p>
        </w:tc>
      </w:tr>
      <w:tr w:rsidR="009A3B5B" w14:paraId="639F40EB" w14:textId="77777777" w:rsidTr="000C0F99">
        <w:tc>
          <w:tcPr>
            <w:tcW w:w="562" w:type="dxa"/>
          </w:tcPr>
          <w:p w14:paraId="607534B7" w14:textId="358D79BE" w:rsidR="009A3B5B" w:rsidRDefault="009A3B5B" w:rsidP="00033619">
            <w:pPr>
              <w:jc w:val="both"/>
              <w:rPr>
                <w:rFonts w:ascii="Times New Roman" w:hAnsi="Times New Roman" w:cs="Times New Roman"/>
              </w:rPr>
            </w:pPr>
            <w:r>
              <w:rPr>
                <w:rFonts w:ascii="Times New Roman" w:hAnsi="Times New Roman" w:cs="Times New Roman"/>
              </w:rPr>
              <w:t>3</w:t>
            </w:r>
          </w:p>
        </w:tc>
        <w:tc>
          <w:tcPr>
            <w:tcW w:w="5464" w:type="dxa"/>
          </w:tcPr>
          <w:p w14:paraId="0B743842" w14:textId="40DE5E51" w:rsidR="009A3B5B" w:rsidRDefault="009A3B5B" w:rsidP="00033619">
            <w:pPr>
              <w:jc w:val="both"/>
              <w:rPr>
                <w:rFonts w:ascii="Times New Roman" w:hAnsi="Times New Roman" w:cs="Times New Roman"/>
              </w:rPr>
            </w:pPr>
            <w:r w:rsidRPr="009A3B5B">
              <w:rPr>
                <w:rFonts w:ascii="Times New Roman" w:hAnsi="Times New Roman" w:cs="Times New Roman"/>
              </w:rPr>
              <w:t>Issuance of certificates for participants who successfully complete the training.</w:t>
            </w:r>
          </w:p>
        </w:tc>
        <w:tc>
          <w:tcPr>
            <w:tcW w:w="3689" w:type="dxa"/>
          </w:tcPr>
          <w:p w14:paraId="049F0569" w14:textId="03FE15EA" w:rsidR="009A3B5B" w:rsidRDefault="009A3B5B" w:rsidP="00033619">
            <w:pPr>
              <w:jc w:val="both"/>
              <w:rPr>
                <w:rFonts w:ascii="Times New Roman" w:hAnsi="Times New Roman" w:cs="Times New Roman"/>
              </w:rPr>
            </w:pPr>
            <w:r>
              <w:rPr>
                <w:rFonts w:ascii="Times New Roman" w:hAnsi="Times New Roman" w:cs="Times New Roman"/>
              </w:rPr>
              <w:t>30%</w:t>
            </w:r>
          </w:p>
        </w:tc>
      </w:tr>
      <w:tr w:rsidR="009A3B5B" w14:paraId="07F31167" w14:textId="77777777" w:rsidTr="000C0F99">
        <w:tc>
          <w:tcPr>
            <w:tcW w:w="562" w:type="dxa"/>
          </w:tcPr>
          <w:p w14:paraId="1EFF1BEA" w14:textId="1F7F857B" w:rsidR="009A3B5B" w:rsidRDefault="009A3B5B" w:rsidP="00033619">
            <w:pPr>
              <w:jc w:val="both"/>
              <w:rPr>
                <w:rFonts w:ascii="Times New Roman" w:hAnsi="Times New Roman" w:cs="Times New Roman"/>
              </w:rPr>
            </w:pPr>
            <w:r>
              <w:rPr>
                <w:rFonts w:ascii="Times New Roman" w:hAnsi="Times New Roman" w:cs="Times New Roman"/>
              </w:rPr>
              <w:t>4</w:t>
            </w:r>
          </w:p>
        </w:tc>
        <w:tc>
          <w:tcPr>
            <w:tcW w:w="5464" w:type="dxa"/>
          </w:tcPr>
          <w:p w14:paraId="3BDEA3D2" w14:textId="726F7F9C" w:rsidR="009A3B5B" w:rsidRDefault="009A3B5B" w:rsidP="00033619">
            <w:pPr>
              <w:jc w:val="both"/>
              <w:rPr>
                <w:rFonts w:ascii="Times New Roman" w:hAnsi="Times New Roman" w:cs="Times New Roman"/>
              </w:rPr>
            </w:pPr>
            <w:r w:rsidRPr="009A3B5B">
              <w:rPr>
                <w:rFonts w:ascii="Times New Roman" w:hAnsi="Times New Roman" w:cs="Times New Roman"/>
              </w:rPr>
              <w:t>Completion of the Capacity</w:t>
            </w:r>
            <w:r w:rsidR="001A43AE">
              <w:rPr>
                <w:rFonts w:ascii="Times New Roman" w:hAnsi="Times New Roman" w:cs="Times New Roman"/>
              </w:rPr>
              <w:t xml:space="preserve"> building</w:t>
            </w:r>
            <w:r w:rsidRPr="009A3B5B">
              <w:rPr>
                <w:rFonts w:ascii="Times New Roman" w:hAnsi="Times New Roman" w:cs="Times New Roman"/>
              </w:rPr>
              <w:t xml:space="preserve"> Report and Action Plan</w:t>
            </w:r>
          </w:p>
        </w:tc>
        <w:tc>
          <w:tcPr>
            <w:tcW w:w="3689" w:type="dxa"/>
          </w:tcPr>
          <w:p w14:paraId="673F7186" w14:textId="054BE054" w:rsidR="009A3B5B" w:rsidRDefault="00282A57" w:rsidP="00033619">
            <w:pPr>
              <w:jc w:val="both"/>
              <w:rPr>
                <w:rFonts w:ascii="Times New Roman" w:hAnsi="Times New Roman" w:cs="Times New Roman"/>
              </w:rPr>
            </w:pPr>
            <w:r>
              <w:rPr>
                <w:rFonts w:ascii="Times New Roman" w:hAnsi="Times New Roman" w:cs="Times New Roman"/>
              </w:rPr>
              <w:t>1</w:t>
            </w:r>
            <w:r w:rsidR="009A3B5B">
              <w:rPr>
                <w:rFonts w:ascii="Times New Roman" w:hAnsi="Times New Roman" w:cs="Times New Roman"/>
              </w:rPr>
              <w:t>5%</w:t>
            </w:r>
          </w:p>
        </w:tc>
      </w:tr>
      <w:tr w:rsidR="009A3B5B" w14:paraId="512E1C80" w14:textId="77777777" w:rsidTr="000C0F99">
        <w:tc>
          <w:tcPr>
            <w:tcW w:w="6026" w:type="dxa"/>
            <w:gridSpan w:val="2"/>
          </w:tcPr>
          <w:p w14:paraId="13346CB8" w14:textId="4DC46711" w:rsidR="009A3B5B" w:rsidRPr="00350F1E" w:rsidRDefault="009A3B5B" w:rsidP="00033619">
            <w:pPr>
              <w:jc w:val="both"/>
              <w:rPr>
                <w:rFonts w:ascii="Times New Roman" w:hAnsi="Times New Roman" w:cs="Times New Roman"/>
                <w:b/>
                <w:bCs/>
              </w:rPr>
            </w:pPr>
            <w:r w:rsidRPr="00350F1E">
              <w:rPr>
                <w:rFonts w:ascii="Times New Roman" w:hAnsi="Times New Roman" w:cs="Times New Roman"/>
                <w:b/>
                <w:bCs/>
              </w:rPr>
              <w:t>Total</w:t>
            </w:r>
          </w:p>
        </w:tc>
        <w:tc>
          <w:tcPr>
            <w:tcW w:w="3689" w:type="dxa"/>
          </w:tcPr>
          <w:p w14:paraId="5D3B90C7" w14:textId="02B2E626" w:rsidR="009A3B5B" w:rsidRDefault="009A3B5B" w:rsidP="00033619">
            <w:pPr>
              <w:jc w:val="both"/>
              <w:rPr>
                <w:rFonts w:ascii="Times New Roman" w:hAnsi="Times New Roman" w:cs="Times New Roman"/>
              </w:rPr>
            </w:pPr>
            <w:r>
              <w:rPr>
                <w:rFonts w:ascii="Times New Roman" w:hAnsi="Times New Roman" w:cs="Times New Roman"/>
              </w:rPr>
              <w:t>100%</w:t>
            </w:r>
          </w:p>
        </w:tc>
      </w:tr>
    </w:tbl>
    <w:p w14:paraId="57FCB7E2" w14:textId="77777777" w:rsidR="00730106" w:rsidRDefault="00730106" w:rsidP="000C0F99">
      <w:pPr>
        <w:spacing w:after="120"/>
        <w:jc w:val="both"/>
        <w:rPr>
          <w:rFonts w:ascii="Times New Roman" w:hAnsi="Times New Roman" w:cs="Times New Roman"/>
        </w:rPr>
      </w:pPr>
    </w:p>
    <w:p w14:paraId="514208C4" w14:textId="52B340C9" w:rsidR="00730106" w:rsidRPr="001A43AE" w:rsidRDefault="00730106" w:rsidP="000C0F99">
      <w:pPr>
        <w:pStyle w:val="ListParagraph"/>
        <w:numPr>
          <w:ilvl w:val="0"/>
          <w:numId w:val="10"/>
        </w:numPr>
        <w:spacing w:after="120"/>
        <w:contextualSpacing w:val="0"/>
        <w:rPr>
          <w:rFonts w:ascii="Times New Roman" w:hAnsi="Times New Roman" w:cs="Times New Roman"/>
          <w:b/>
          <w:bCs/>
        </w:rPr>
      </w:pPr>
      <w:r w:rsidRPr="001A43AE">
        <w:rPr>
          <w:rFonts w:ascii="Times New Roman" w:hAnsi="Times New Roman" w:cs="Times New Roman"/>
          <w:b/>
          <w:bCs/>
        </w:rPr>
        <w:t xml:space="preserve">Logistics </w:t>
      </w:r>
    </w:p>
    <w:p w14:paraId="5C3E24E5" w14:textId="4E138E53" w:rsidR="003E2D96" w:rsidRDefault="00730106" w:rsidP="00730106">
      <w:pPr>
        <w:jc w:val="both"/>
        <w:rPr>
          <w:rFonts w:ascii="Times New Roman" w:hAnsi="Times New Roman" w:cs="Times New Roman"/>
        </w:rPr>
      </w:pPr>
      <w:r w:rsidRPr="00730106">
        <w:rPr>
          <w:rFonts w:ascii="Times New Roman" w:hAnsi="Times New Roman" w:cs="Times New Roman"/>
        </w:rPr>
        <w:t>The consulting firm will be responsible for covering its own logistics, including</w:t>
      </w:r>
      <w:r w:rsidR="009A3B5B">
        <w:rPr>
          <w:rFonts w:ascii="Times New Roman" w:hAnsi="Times New Roman" w:cs="Times New Roman"/>
        </w:rPr>
        <w:t xml:space="preserve"> venue</w:t>
      </w:r>
      <w:r w:rsidR="00350F1E">
        <w:rPr>
          <w:rFonts w:ascii="Times New Roman" w:hAnsi="Times New Roman" w:cs="Times New Roman"/>
        </w:rPr>
        <w:t xml:space="preserve"> for the tranings</w:t>
      </w:r>
      <w:r w:rsidRPr="00730106">
        <w:rPr>
          <w:rFonts w:ascii="Times New Roman" w:hAnsi="Times New Roman" w:cs="Times New Roman"/>
        </w:rPr>
        <w:t xml:space="preserve"> air tickets, local transport, accommodation, and security. NIRA will provide the </w:t>
      </w:r>
      <w:r w:rsidRPr="00730106">
        <w:rPr>
          <w:rFonts w:ascii="Times New Roman" w:hAnsi="Times New Roman" w:cs="Times New Roman"/>
        </w:rPr>
        <w:lastRenderedPageBreak/>
        <w:t xml:space="preserve">necessary data and information to facilitate the assignment's completion. NIRA’s </w:t>
      </w:r>
      <w:r w:rsidR="00901BDD">
        <w:rPr>
          <w:rFonts w:ascii="Times New Roman" w:hAnsi="Times New Roman" w:cs="Times New Roman"/>
        </w:rPr>
        <w:t>HR</w:t>
      </w:r>
      <w:r w:rsidRPr="00730106">
        <w:rPr>
          <w:rFonts w:ascii="Times New Roman" w:hAnsi="Times New Roman" w:cs="Times New Roman"/>
        </w:rPr>
        <w:t xml:space="preserve"> Department will provide oversight and direction throughout the assignment to ensure the consultancy has all the necessary information.</w:t>
      </w:r>
    </w:p>
    <w:p w14:paraId="6BC88CD6" w14:textId="77777777" w:rsidR="003E2D96" w:rsidRDefault="003E2D96" w:rsidP="00730106">
      <w:pPr>
        <w:jc w:val="both"/>
        <w:rPr>
          <w:rFonts w:ascii="Times New Roman" w:hAnsi="Times New Roman" w:cs="Times New Roman"/>
        </w:rPr>
      </w:pPr>
    </w:p>
    <w:p w14:paraId="1E7F8C0C" w14:textId="4ADDBD98" w:rsidR="00350F1E" w:rsidRPr="001A43AE" w:rsidRDefault="00350F1E" w:rsidP="00BF4109">
      <w:pPr>
        <w:pStyle w:val="ListParagraph"/>
        <w:numPr>
          <w:ilvl w:val="0"/>
          <w:numId w:val="10"/>
        </w:numPr>
        <w:spacing w:after="120"/>
        <w:contextualSpacing w:val="0"/>
        <w:rPr>
          <w:rFonts w:ascii="Times New Roman" w:hAnsi="Times New Roman" w:cs="Times New Roman"/>
          <w:b/>
          <w:bCs/>
        </w:rPr>
      </w:pPr>
      <w:r w:rsidRPr="001A43AE">
        <w:rPr>
          <w:rFonts w:ascii="Times New Roman" w:hAnsi="Times New Roman" w:cs="Times New Roman"/>
          <w:b/>
          <w:bCs/>
        </w:rPr>
        <w:t>Reporting</w:t>
      </w:r>
    </w:p>
    <w:p w14:paraId="41F5F89A" w14:textId="6AC8A415" w:rsidR="00497CF0" w:rsidRPr="00601883" w:rsidRDefault="00350F1E" w:rsidP="001A43AE">
      <w:pPr>
        <w:jc w:val="both"/>
        <w:rPr>
          <w:rFonts w:ascii="Times New Roman" w:hAnsi="Times New Roman" w:cs="Times New Roman"/>
        </w:rPr>
      </w:pPr>
      <w:r w:rsidRPr="00350F1E">
        <w:rPr>
          <w:rFonts w:ascii="Times New Roman" w:hAnsi="Times New Roman" w:cs="Times New Roman"/>
        </w:rPr>
        <w:t xml:space="preserve">The consulting firm will report directly to the Director of </w:t>
      </w:r>
      <w:r>
        <w:rPr>
          <w:rFonts w:ascii="Times New Roman" w:hAnsi="Times New Roman" w:cs="Times New Roman"/>
        </w:rPr>
        <w:t>Human Resource Managemnet</w:t>
      </w:r>
      <w:r w:rsidRPr="00350F1E">
        <w:rPr>
          <w:rFonts w:ascii="Times New Roman" w:hAnsi="Times New Roman" w:cs="Times New Roman"/>
        </w:rPr>
        <w:t xml:space="preserve"> at NIRA, under the general guidance of the Direc</w:t>
      </w:r>
      <w:r w:rsidR="00901BDD">
        <w:rPr>
          <w:rFonts w:ascii="Times New Roman" w:hAnsi="Times New Roman" w:cs="Times New Roman"/>
        </w:rPr>
        <w:t xml:space="preserve">tor General </w:t>
      </w:r>
      <w:r w:rsidRPr="00350F1E">
        <w:rPr>
          <w:rFonts w:ascii="Times New Roman" w:hAnsi="Times New Roman" w:cs="Times New Roman"/>
        </w:rPr>
        <w:t>of NIRA. The firm will be required to ensure timely communication of any major decisions or actions required during the assignment to expedite delivery.</w:t>
      </w:r>
    </w:p>
    <w:sectPr w:rsidR="00497CF0" w:rsidRPr="006018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altName w:val="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31014"/>
    <w:multiLevelType w:val="hybridMultilevel"/>
    <w:tmpl w:val="4F7CA59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B62AF1"/>
    <w:multiLevelType w:val="hybridMultilevel"/>
    <w:tmpl w:val="A88EF7F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92A506C"/>
    <w:multiLevelType w:val="multilevel"/>
    <w:tmpl w:val="E50CBDD4"/>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F4C7B6D"/>
    <w:multiLevelType w:val="hybridMultilevel"/>
    <w:tmpl w:val="A88EF7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AF26C8B"/>
    <w:multiLevelType w:val="hybridMultilevel"/>
    <w:tmpl w:val="DFDC7F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F078BD"/>
    <w:multiLevelType w:val="hybridMultilevel"/>
    <w:tmpl w:val="2C76F056"/>
    <w:lvl w:ilvl="0" w:tplc="6FE0740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AF338C"/>
    <w:multiLevelType w:val="multilevel"/>
    <w:tmpl w:val="23AF338C"/>
    <w:lvl w:ilvl="0">
      <w:start w:val="1"/>
      <w:numFmt w:val="bullet"/>
      <w:lvlText w:val=""/>
      <w:lvlJc w:val="left"/>
      <w:pPr>
        <w:ind w:left="720" w:hanging="360"/>
      </w:pPr>
      <w:rPr>
        <w:rFonts w:ascii="Symbol" w:hAnsi="Symbol" w:hint="default"/>
        <w:lang w:val="en-U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9EE4417"/>
    <w:multiLevelType w:val="hybridMultilevel"/>
    <w:tmpl w:val="DA78A9C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B5B08AB"/>
    <w:multiLevelType w:val="hybridMultilevel"/>
    <w:tmpl w:val="AD3452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BF6250C"/>
    <w:multiLevelType w:val="hybridMultilevel"/>
    <w:tmpl w:val="138EB4E8"/>
    <w:lvl w:ilvl="0" w:tplc="3B9A0B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246577"/>
    <w:multiLevelType w:val="hybridMultilevel"/>
    <w:tmpl w:val="8AF8E71C"/>
    <w:lvl w:ilvl="0" w:tplc="021C5E06">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A54A5D"/>
    <w:multiLevelType w:val="hybridMultilevel"/>
    <w:tmpl w:val="5BC294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78E11D8"/>
    <w:multiLevelType w:val="hybridMultilevel"/>
    <w:tmpl w:val="DA78A9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8D20ABF"/>
    <w:multiLevelType w:val="hybridMultilevel"/>
    <w:tmpl w:val="DA78A9C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B544C9A"/>
    <w:multiLevelType w:val="hybridMultilevel"/>
    <w:tmpl w:val="0750C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5D1D15"/>
    <w:multiLevelType w:val="hybridMultilevel"/>
    <w:tmpl w:val="E6563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12782F"/>
    <w:multiLevelType w:val="hybridMultilevel"/>
    <w:tmpl w:val="C9FC5F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551502C"/>
    <w:multiLevelType w:val="multilevel"/>
    <w:tmpl w:val="5551502C"/>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58C22DD"/>
    <w:multiLevelType w:val="hybridMultilevel"/>
    <w:tmpl w:val="A4F01A10"/>
    <w:lvl w:ilvl="0" w:tplc="3F0630E2">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F73F3E"/>
    <w:multiLevelType w:val="hybridMultilevel"/>
    <w:tmpl w:val="CAE8C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7D0A19"/>
    <w:multiLevelType w:val="hybridMultilevel"/>
    <w:tmpl w:val="65ACF2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A5707D4"/>
    <w:multiLevelType w:val="hybridMultilevel"/>
    <w:tmpl w:val="BAD07756"/>
    <w:lvl w:ilvl="0" w:tplc="5330AC4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1607D12"/>
    <w:multiLevelType w:val="hybridMultilevel"/>
    <w:tmpl w:val="75FE0E5C"/>
    <w:lvl w:ilvl="0" w:tplc="293C5E8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4BD7C80"/>
    <w:multiLevelType w:val="hybridMultilevel"/>
    <w:tmpl w:val="AB44DD36"/>
    <w:lvl w:ilvl="0" w:tplc="78F8419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8026827"/>
    <w:multiLevelType w:val="hybridMultilevel"/>
    <w:tmpl w:val="6CD819C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69953FC2"/>
    <w:multiLevelType w:val="hybridMultilevel"/>
    <w:tmpl w:val="6CD819C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A9C3BBA"/>
    <w:multiLevelType w:val="multilevel"/>
    <w:tmpl w:val="129EA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0AB1C1F"/>
    <w:multiLevelType w:val="hybridMultilevel"/>
    <w:tmpl w:val="0DE8C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9565F3"/>
    <w:multiLevelType w:val="hybridMultilevel"/>
    <w:tmpl w:val="7ECE28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D62746B"/>
    <w:multiLevelType w:val="hybridMultilevel"/>
    <w:tmpl w:val="DE805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A97F4B"/>
    <w:multiLevelType w:val="multilevel"/>
    <w:tmpl w:val="E50CBDD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00478340">
    <w:abstractNumId w:val="26"/>
  </w:num>
  <w:num w:numId="2" w16cid:durableId="674848040">
    <w:abstractNumId w:val="7"/>
  </w:num>
  <w:num w:numId="3" w16cid:durableId="423428379">
    <w:abstractNumId w:val="25"/>
  </w:num>
  <w:num w:numId="4" w16cid:durableId="1222256402">
    <w:abstractNumId w:val="5"/>
  </w:num>
  <w:num w:numId="5" w16cid:durableId="549805092">
    <w:abstractNumId w:val="14"/>
  </w:num>
  <w:num w:numId="6" w16cid:durableId="608706519">
    <w:abstractNumId w:val="27"/>
  </w:num>
  <w:num w:numId="7" w16cid:durableId="387456521">
    <w:abstractNumId w:val="29"/>
  </w:num>
  <w:num w:numId="8" w16cid:durableId="284892635">
    <w:abstractNumId w:val="1"/>
  </w:num>
  <w:num w:numId="9" w16cid:durableId="1234660681">
    <w:abstractNumId w:val="12"/>
  </w:num>
  <w:num w:numId="10" w16cid:durableId="1890071593">
    <w:abstractNumId w:val="2"/>
  </w:num>
  <w:num w:numId="11" w16cid:durableId="211311268">
    <w:abstractNumId w:val="6"/>
  </w:num>
  <w:num w:numId="12" w16cid:durableId="491141248">
    <w:abstractNumId w:val="17"/>
  </w:num>
  <w:num w:numId="13" w16cid:durableId="1124271426">
    <w:abstractNumId w:val="15"/>
  </w:num>
  <w:num w:numId="14" w16cid:durableId="2077164056">
    <w:abstractNumId w:val="19"/>
  </w:num>
  <w:num w:numId="15" w16cid:durableId="1130900628">
    <w:abstractNumId w:val="20"/>
  </w:num>
  <w:num w:numId="16" w16cid:durableId="1561788505">
    <w:abstractNumId w:val="28"/>
  </w:num>
  <w:num w:numId="17" w16cid:durableId="1171796641">
    <w:abstractNumId w:val="8"/>
  </w:num>
  <w:num w:numId="18" w16cid:durableId="4947502">
    <w:abstractNumId w:val="16"/>
  </w:num>
  <w:num w:numId="19" w16cid:durableId="1539927958">
    <w:abstractNumId w:val="4"/>
  </w:num>
  <w:num w:numId="20" w16cid:durableId="1873416076">
    <w:abstractNumId w:val="9"/>
  </w:num>
  <w:num w:numId="21" w16cid:durableId="1347294270">
    <w:abstractNumId w:val="23"/>
  </w:num>
  <w:num w:numId="22" w16cid:durableId="1194883299">
    <w:abstractNumId w:val="22"/>
  </w:num>
  <w:num w:numId="23" w16cid:durableId="296879326">
    <w:abstractNumId w:val="11"/>
  </w:num>
  <w:num w:numId="24" w16cid:durableId="1349679223">
    <w:abstractNumId w:val="0"/>
  </w:num>
  <w:num w:numId="25" w16cid:durableId="1585332270">
    <w:abstractNumId w:val="21"/>
  </w:num>
  <w:num w:numId="26" w16cid:durableId="1550725367">
    <w:abstractNumId w:val="18"/>
  </w:num>
  <w:num w:numId="27" w16cid:durableId="521479587">
    <w:abstractNumId w:val="30"/>
  </w:num>
  <w:num w:numId="28" w16cid:durableId="838694856">
    <w:abstractNumId w:val="24"/>
  </w:num>
  <w:num w:numId="29" w16cid:durableId="616135719">
    <w:abstractNumId w:val="13"/>
  </w:num>
  <w:num w:numId="30" w16cid:durableId="60182464">
    <w:abstractNumId w:val="10"/>
  </w:num>
  <w:num w:numId="31" w16cid:durableId="15969354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1F3"/>
    <w:rsid w:val="0000294F"/>
    <w:rsid w:val="00003685"/>
    <w:rsid w:val="00033619"/>
    <w:rsid w:val="00047ED3"/>
    <w:rsid w:val="000A5D07"/>
    <w:rsid w:val="000C0F99"/>
    <w:rsid w:val="00126EDE"/>
    <w:rsid w:val="00167D62"/>
    <w:rsid w:val="00175129"/>
    <w:rsid w:val="00185F93"/>
    <w:rsid w:val="001A43AE"/>
    <w:rsid w:val="001C16A3"/>
    <w:rsid w:val="00202E94"/>
    <w:rsid w:val="00213DAF"/>
    <w:rsid w:val="00214280"/>
    <w:rsid w:val="00282A57"/>
    <w:rsid w:val="002B7079"/>
    <w:rsid w:val="002B7F1D"/>
    <w:rsid w:val="002C7992"/>
    <w:rsid w:val="00337563"/>
    <w:rsid w:val="00350C45"/>
    <w:rsid w:val="00350F1E"/>
    <w:rsid w:val="00357975"/>
    <w:rsid w:val="003957AC"/>
    <w:rsid w:val="003E2D96"/>
    <w:rsid w:val="003E55D6"/>
    <w:rsid w:val="00400BB4"/>
    <w:rsid w:val="004601C1"/>
    <w:rsid w:val="00476D8F"/>
    <w:rsid w:val="004867A3"/>
    <w:rsid w:val="00497CF0"/>
    <w:rsid w:val="004F094D"/>
    <w:rsid w:val="00526556"/>
    <w:rsid w:val="00540D3B"/>
    <w:rsid w:val="005B222F"/>
    <w:rsid w:val="00601883"/>
    <w:rsid w:val="0060252C"/>
    <w:rsid w:val="00683568"/>
    <w:rsid w:val="006B2A87"/>
    <w:rsid w:val="00730106"/>
    <w:rsid w:val="0076204A"/>
    <w:rsid w:val="007812A1"/>
    <w:rsid w:val="00901BDD"/>
    <w:rsid w:val="009301F3"/>
    <w:rsid w:val="00930C61"/>
    <w:rsid w:val="00957A69"/>
    <w:rsid w:val="009A3B5B"/>
    <w:rsid w:val="00A35B36"/>
    <w:rsid w:val="00AE0B1F"/>
    <w:rsid w:val="00B06DB5"/>
    <w:rsid w:val="00B41174"/>
    <w:rsid w:val="00BF4109"/>
    <w:rsid w:val="00C524A2"/>
    <w:rsid w:val="00CA38AE"/>
    <w:rsid w:val="00D50D37"/>
    <w:rsid w:val="00D53471"/>
    <w:rsid w:val="00EB2CE3"/>
    <w:rsid w:val="00EF476A"/>
    <w:rsid w:val="00F16B5E"/>
    <w:rsid w:val="00FB6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8438B"/>
  <w15:chartTrackingRefBased/>
  <w15:docId w15:val="{16BED42B-3D28-3441-A554-B4B4F81DE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01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01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01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01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01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01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01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01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01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1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01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01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01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01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01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01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01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01F3"/>
    <w:rPr>
      <w:rFonts w:eastAsiaTheme="majorEastAsia" w:cstheme="majorBidi"/>
      <w:color w:val="272727" w:themeColor="text1" w:themeTint="D8"/>
    </w:rPr>
  </w:style>
  <w:style w:type="paragraph" w:styleId="Title">
    <w:name w:val="Title"/>
    <w:basedOn w:val="Normal"/>
    <w:next w:val="Normal"/>
    <w:link w:val="TitleChar"/>
    <w:uiPriority w:val="10"/>
    <w:qFormat/>
    <w:rsid w:val="009301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01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01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01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01F3"/>
    <w:pPr>
      <w:spacing w:before="160"/>
      <w:jc w:val="center"/>
    </w:pPr>
    <w:rPr>
      <w:i/>
      <w:iCs/>
      <w:color w:val="404040" w:themeColor="text1" w:themeTint="BF"/>
    </w:rPr>
  </w:style>
  <w:style w:type="character" w:customStyle="1" w:styleId="QuoteChar">
    <w:name w:val="Quote Char"/>
    <w:basedOn w:val="DefaultParagraphFont"/>
    <w:link w:val="Quote"/>
    <w:uiPriority w:val="29"/>
    <w:rsid w:val="009301F3"/>
    <w:rPr>
      <w:i/>
      <w:iCs/>
      <w:color w:val="404040" w:themeColor="text1" w:themeTint="BF"/>
    </w:rPr>
  </w:style>
  <w:style w:type="paragraph" w:styleId="ListParagraph">
    <w:name w:val="List Paragraph"/>
    <w:aliases w:val="bk paragraph,Bullet List,FooterText,numbered,List Paragraph1,Paragraphe de liste1,Bulletr List Paragraph,列出段落,列出段落1,Use Case List Paragraph,Page Titles,Numbered List Paragraph,Main numbered paragraph,List Paragraph (numbered (a))"/>
    <w:basedOn w:val="Normal"/>
    <w:link w:val="ListParagraphChar"/>
    <w:uiPriority w:val="34"/>
    <w:qFormat/>
    <w:rsid w:val="009301F3"/>
    <w:pPr>
      <w:ind w:left="720"/>
      <w:contextualSpacing/>
    </w:pPr>
  </w:style>
  <w:style w:type="character" w:styleId="IntenseEmphasis">
    <w:name w:val="Intense Emphasis"/>
    <w:basedOn w:val="DefaultParagraphFont"/>
    <w:uiPriority w:val="21"/>
    <w:qFormat/>
    <w:rsid w:val="009301F3"/>
    <w:rPr>
      <w:i/>
      <w:iCs/>
      <w:color w:val="0F4761" w:themeColor="accent1" w:themeShade="BF"/>
    </w:rPr>
  </w:style>
  <w:style w:type="paragraph" w:styleId="IntenseQuote">
    <w:name w:val="Intense Quote"/>
    <w:basedOn w:val="Normal"/>
    <w:next w:val="Normal"/>
    <w:link w:val="IntenseQuoteChar"/>
    <w:uiPriority w:val="30"/>
    <w:qFormat/>
    <w:rsid w:val="009301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01F3"/>
    <w:rPr>
      <w:i/>
      <w:iCs/>
      <w:color w:val="0F4761" w:themeColor="accent1" w:themeShade="BF"/>
    </w:rPr>
  </w:style>
  <w:style w:type="character" w:styleId="IntenseReference">
    <w:name w:val="Intense Reference"/>
    <w:basedOn w:val="DefaultParagraphFont"/>
    <w:uiPriority w:val="32"/>
    <w:qFormat/>
    <w:rsid w:val="009301F3"/>
    <w:rPr>
      <w:b/>
      <w:bCs/>
      <w:smallCaps/>
      <w:color w:val="0F4761" w:themeColor="accent1" w:themeShade="BF"/>
      <w:spacing w:val="5"/>
    </w:rPr>
  </w:style>
  <w:style w:type="table" w:styleId="TableGrid">
    <w:name w:val="Table Grid"/>
    <w:basedOn w:val="TableNormal"/>
    <w:uiPriority w:val="39"/>
    <w:rsid w:val="001C16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k paragraph Char,Bullet List Char,FooterText Char,numbered Char,List Paragraph1 Char,Paragraphe de liste1 Char,Bulletr List Paragraph Char,列出段落 Char,列出段落1 Char,Use Case List Paragraph Char,Page Titles Char"/>
    <w:link w:val="ListParagraph"/>
    <w:uiPriority w:val="34"/>
    <w:locked/>
    <w:rsid w:val="007301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632185">
      <w:bodyDiv w:val="1"/>
      <w:marLeft w:val="0"/>
      <w:marRight w:val="0"/>
      <w:marTop w:val="0"/>
      <w:marBottom w:val="0"/>
      <w:divBdr>
        <w:top w:val="none" w:sz="0" w:space="0" w:color="auto"/>
        <w:left w:val="none" w:sz="0" w:space="0" w:color="auto"/>
        <w:bottom w:val="none" w:sz="0" w:space="0" w:color="auto"/>
        <w:right w:val="none" w:sz="0" w:space="0" w:color="auto"/>
      </w:divBdr>
    </w:div>
    <w:div w:id="371073662">
      <w:bodyDiv w:val="1"/>
      <w:marLeft w:val="0"/>
      <w:marRight w:val="0"/>
      <w:marTop w:val="0"/>
      <w:marBottom w:val="0"/>
      <w:divBdr>
        <w:top w:val="none" w:sz="0" w:space="0" w:color="auto"/>
        <w:left w:val="none" w:sz="0" w:space="0" w:color="auto"/>
        <w:bottom w:val="none" w:sz="0" w:space="0" w:color="auto"/>
        <w:right w:val="none" w:sz="0" w:space="0" w:color="auto"/>
      </w:divBdr>
    </w:div>
    <w:div w:id="568728556">
      <w:bodyDiv w:val="1"/>
      <w:marLeft w:val="0"/>
      <w:marRight w:val="0"/>
      <w:marTop w:val="0"/>
      <w:marBottom w:val="0"/>
      <w:divBdr>
        <w:top w:val="none" w:sz="0" w:space="0" w:color="auto"/>
        <w:left w:val="none" w:sz="0" w:space="0" w:color="auto"/>
        <w:bottom w:val="none" w:sz="0" w:space="0" w:color="auto"/>
        <w:right w:val="none" w:sz="0" w:space="0" w:color="auto"/>
      </w:divBdr>
    </w:div>
    <w:div w:id="581568643">
      <w:bodyDiv w:val="1"/>
      <w:marLeft w:val="0"/>
      <w:marRight w:val="0"/>
      <w:marTop w:val="0"/>
      <w:marBottom w:val="0"/>
      <w:divBdr>
        <w:top w:val="none" w:sz="0" w:space="0" w:color="auto"/>
        <w:left w:val="none" w:sz="0" w:space="0" w:color="auto"/>
        <w:bottom w:val="none" w:sz="0" w:space="0" w:color="auto"/>
        <w:right w:val="none" w:sz="0" w:space="0" w:color="auto"/>
      </w:divBdr>
    </w:div>
    <w:div w:id="639965651">
      <w:bodyDiv w:val="1"/>
      <w:marLeft w:val="0"/>
      <w:marRight w:val="0"/>
      <w:marTop w:val="0"/>
      <w:marBottom w:val="0"/>
      <w:divBdr>
        <w:top w:val="none" w:sz="0" w:space="0" w:color="auto"/>
        <w:left w:val="none" w:sz="0" w:space="0" w:color="auto"/>
        <w:bottom w:val="none" w:sz="0" w:space="0" w:color="auto"/>
        <w:right w:val="none" w:sz="0" w:space="0" w:color="auto"/>
      </w:divBdr>
    </w:div>
    <w:div w:id="1129513227">
      <w:bodyDiv w:val="1"/>
      <w:marLeft w:val="0"/>
      <w:marRight w:val="0"/>
      <w:marTop w:val="0"/>
      <w:marBottom w:val="0"/>
      <w:divBdr>
        <w:top w:val="none" w:sz="0" w:space="0" w:color="auto"/>
        <w:left w:val="none" w:sz="0" w:space="0" w:color="auto"/>
        <w:bottom w:val="none" w:sz="0" w:space="0" w:color="auto"/>
        <w:right w:val="none" w:sz="0" w:space="0" w:color="auto"/>
      </w:divBdr>
    </w:div>
    <w:div w:id="1338582203">
      <w:bodyDiv w:val="1"/>
      <w:marLeft w:val="0"/>
      <w:marRight w:val="0"/>
      <w:marTop w:val="0"/>
      <w:marBottom w:val="0"/>
      <w:divBdr>
        <w:top w:val="none" w:sz="0" w:space="0" w:color="auto"/>
        <w:left w:val="none" w:sz="0" w:space="0" w:color="auto"/>
        <w:bottom w:val="none" w:sz="0" w:space="0" w:color="auto"/>
        <w:right w:val="none" w:sz="0" w:space="0" w:color="auto"/>
      </w:divBdr>
    </w:div>
    <w:div w:id="1578782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473DAE-9452-4C50-8C86-6D557F7731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92D466-F9CF-4B96-96E2-E4E540370609}">
  <ds:schemaRefs>
    <ds:schemaRef ds:uri="http://schemas.microsoft.com/sharepoint/v3/contenttype/forms"/>
  </ds:schemaRefs>
</ds:datastoreItem>
</file>

<file path=customXml/itemProps3.xml><?xml version="1.0" encoding="utf-8"?>
<ds:datastoreItem xmlns:ds="http://schemas.openxmlformats.org/officeDocument/2006/customXml" ds:itemID="{A9309103-A166-43BF-BA49-C4298AC0376B}">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2731</Words>
  <Characters>15571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A</dc:creator>
  <cp:keywords/>
  <dc:description/>
  <cp:lastModifiedBy>Abdirahman Mohamed Adan</cp:lastModifiedBy>
  <cp:revision>2</cp:revision>
  <dcterms:created xsi:type="dcterms:W3CDTF">2025-05-25T12:54:00Z</dcterms:created>
  <dcterms:modified xsi:type="dcterms:W3CDTF">2025-05-25T12:54:00Z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